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D4" w:rsidRDefault="007B108B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36"/>
        </w:rPr>
        <w:t>中国新闻奖新闻漫画参评作品推荐表</w:t>
      </w:r>
    </w:p>
    <w:p w:rsidR="003600D4" w:rsidRDefault="003600D4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01"/>
        <w:gridCol w:w="502"/>
        <w:gridCol w:w="2362"/>
        <w:gridCol w:w="712"/>
        <w:gridCol w:w="867"/>
        <w:gridCol w:w="1158"/>
        <w:gridCol w:w="101"/>
        <w:gridCol w:w="2444"/>
      </w:tblGrid>
      <w:tr w:rsidR="003600D4" w:rsidTr="00AE676F">
        <w:trPr>
          <w:jc w:val="center"/>
        </w:trPr>
        <w:tc>
          <w:tcPr>
            <w:tcW w:w="893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803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天津的美好，从一顿早点开始（文末附十级考题）</w:t>
            </w:r>
          </w:p>
        </w:tc>
        <w:tc>
          <w:tcPr>
            <w:tcW w:w="1021" w:type="pct"/>
            <w:gridSpan w:val="2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283" w:type="pct"/>
            <w:gridSpan w:val="2"/>
            <w:vAlign w:val="center"/>
          </w:tcPr>
          <w:p w:rsidR="003600D4" w:rsidRDefault="007B108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新闻漫画</w:t>
            </w:r>
          </w:p>
          <w:p w:rsidR="003600D4" w:rsidRDefault="007B108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组画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长图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)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3600D4" w:rsidTr="00AE676F">
        <w:trPr>
          <w:jc w:val="center"/>
        </w:trPr>
        <w:tc>
          <w:tcPr>
            <w:tcW w:w="893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803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陈楚</w:t>
            </w:r>
          </w:p>
        </w:tc>
        <w:tc>
          <w:tcPr>
            <w:tcW w:w="1021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283" w:type="pct"/>
            <w:gridSpan w:val="2"/>
            <w:vAlign w:val="center"/>
          </w:tcPr>
          <w:p w:rsidR="003600D4" w:rsidRDefault="007B108B" w:rsidP="00884862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张倩</w:t>
            </w:r>
            <w:r w:rsidR="00AE676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郭维</w:t>
            </w:r>
          </w:p>
        </w:tc>
      </w:tr>
      <w:tr w:rsidR="003600D4" w:rsidTr="00AE676F">
        <w:trPr>
          <w:jc w:val="center"/>
        </w:trPr>
        <w:tc>
          <w:tcPr>
            <w:tcW w:w="893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原创单位</w:t>
            </w:r>
          </w:p>
        </w:tc>
        <w:tc>
          <w:tcPr>
            <w:tcW w:w="1803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津云新媒体</w:t>
            </w:r>
          </w:p>
        </w:tc>
        <w:tc>
          <w:tcPr>
            <w:tcW w:w="1021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283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3600D4" w:rsidTr="00AE676F">
        <w:trPr>
          <w:jc w:val="center"/>
        </w:trPr>
        <w:tc>
          <w:tcPr>
            <w:tcW w:w="1146" w:type="pct"/>
            <w:gridSpan w:val="3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:rsidR="003600D4" w:rsidRDefault="007B108B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550" w:type="pct"/>
            <w:gridSpan w:val="2"/>
            <w:vAlign w:val="center"/>
          </w:tcPr>
          <w:p w:rsidR="003600D4" w:rsidRDefault="003600D4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:rsidR="003600D4" w:rsidRDefault="007B108B">
            <w:pPr>
              <w:widowControl/>
              <w:snapToGrid w:val="0"/>
              <w:ind w:rightChars="-75" w:right="-158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发布端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账号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版次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)</w:t>
            </w:r>
          </w:p>
        </w:tc>
        <w:tc>
          <w:tcPr>
            <w:tcW w:w="1283" w:type="pct"/>
            <w:gridSpan w:val="2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津云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微信公众号</w:t>
            </w:r>
            <w:proofErr w:type="gramEnd"/>
          </w:p>
        </w:tc>
      </w:tr>
      <w:tr w:rsidR="003600D4" w:rsidTr="00AE676F">
        <w:trPr>
          <w:jc w:val="center"/>
        </w:trPr>
        <w:tc>
          <w:tcPr>
            <w:tcW w:w="1146" w:type="pct"/>
            <w:gridSpan w:val="3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新媒体作品网址</w:t>
            </w:r>
          </w:p>
        </w:tc>
        <w:tc>
          <w:tcPr>
            <w:tcW w:w="3854" w:type="pct"/>
            <w:gridSpan w:val="6"/>
            <w:vAlign w:val="center"/>
          </w:tcPr>
          <w:p w:rsidR="003600D4" w:rsidRDefault="007B108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https://mp.weixin.qq.com/s/15SIz2lm_W1zWks3uR6UoA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textDirection w:val="tbRlV"/>
            <w:vAlign w:val="center"/>
          </w:tcPr>
          <w:p w:rsidR="003600D4" w:rsidRDefault="007B108B">
            <w:pPr>
              <w:ind w:leftChars="54" w:left="113" w:right="113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:rsidR="003600D4" w:rsidRDefault="007B108B">
            <w:pPr>
              <w:ind w:leftChars="54" w:left="113" w:right="113" w:firstLineChars="150" w:firstLine="420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259" w:type="pct"/>
            <w:gridSpan w:val="8"/>
            <w:vAlign w:val="center"/>
          </w:tcPr>
          <w:p w:rsidR="003600D4" w:rsidRDefault="007B108B">
            <w:pPr>
              <w:spacing w:line="40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随着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全国文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的持续火爆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，天津的西北角早点频频出圈儿，天津美食成了全国网友关注的焦点。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美食与美好生活相连，在美食中人们感受“烟火气”带来的幸福感，也了解了一座城市的历史文化特色。为了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推广和发扬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美食文化，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增强文化自信，津云新媒体特别策划制作该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交互长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图作品，展现出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多姿多彩的地方特色传统文化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该作品将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新闻性与艺术性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相结合，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容丰富，画风清新，符合时下网友的漫画审美风格。在漫画内容表达上，挖掘了天津早点与城市文化关联的部分，探讨了天津早点的风格是如何形成的，内容详实，角度新颖。在漫画绘制上，运用了风趣幽默的风格，烟火气浓，接地气，笔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细腻。长图漫画整体细节丰富，带鸡蛋买煎饼果子、盘头大姨等都是天津特色的写实体现，使读者共情感更强。长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图作品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最后特别设置了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道与天津美食文化相关的题目，提升了作品的互动性及趣味性，增强网友的参与感。整体作品在介绍天津美食文化、城市文化的同时，也通过漫画这一形式展现出人们幸福美好的生活状态，该作品刊发后得到了广大网友的喜爱。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  <w:proofErr w:type="gramEnd"/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259" w:type="pct"/>
            <w:gridSpan w:val="8"/>
            <w:vAlign w:val="center"/>
          </w:tcPr>
          <w:p w:rsidR="003600D4" w:rsidRDefault="007B108B">
            <w:pPr>
              <w:spacing w:line="40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图作品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画风清新，内容丰富，创意十足，运用漫画的形式将网友关注的事物进行了有效延展，丰富了事件的文化内涵。在津云客户端、北方网、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等多个平台刊发后，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到网友的积极反馈，同时被多家媒体转载，取得了良好的传播效果。网友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纷纷点赞评论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到，“画得真好，把天津的特色全都融在了画里。”“原来西北角早点还有这么多历史故事，学习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~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lastRenderedPageBreak/>
              <w:t>推</w:t>
            </w:r>
          </w:p>
          <w:p w:rsidR="003600D4" w:rsidRDefault="007B108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  <w:proofErr w:type="gramEnd"/>
          </w:p>
          <w:p w:rsidR="003600D4" w:rsidRDefault="007B108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3600D4" w:rsidRDefault="007B108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259" w:type="pct"/>
            <w:gridSpan w:val="8"/>
            <w:vAlign w:val="center"/>
          </w:tcPr>
          <w:p w:rsidR="003600D4" w:rsidRDefault="007B108B">
            <w:pPr>
              <w:widowControl/>
              <w:spacing w:line="400" w:lineRule="exact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该作品用漫画的形式将天津早点与城市文化相结合，在新时代中国文化自信的视域下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触摸地方美食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新的生命力与吸引力。作品用细腻的漫画风格笔触展现天津城市的包容性，细节满满。画风清新，线条运用巧妙，构图精致，角度多样，令整个作品主题突出，内涵丰富。作品在新媒体平台刊发后，引发网友的强烈关注，传播效果很好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</w:t>
            </w:r>
          </w:p>
          <w:p w:rsidR="003600D4" w:rsidRDefault="007B108B" w:rsidP="00AE676F">
            <w:pPr>
              <w:widowControl/>
              <w:ind w:firstLineChars="1350" w:firstLine="378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3600D4" w:rsidRDefault="007B108B">
            <w:pPr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3600D4" w:rsidRDefault="007B108B">
            <w:pPr>
              <w:widowControl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2024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600D4" w:rsidRDefault="007B108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259" w:type="pct"/>
            <w:gridSpan w:val="8"/>
            <w:vAlign w:val="center"/>
          </w:tcPr>
          <w:p w:rsidR="003600D4" w:rsidRDefault="007B108B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3600D4" w:rsidRDefault="007B108B">
            <w:pPr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3600D4" w:rsidRDefault="007B108B">
            <w:pPr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3600D4" w:rsidRDefault="007B108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96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张倩</w:t>
            </w:r>
          </w:p>
        </w:tc>
        <w:tc>
          <w:tcPr>
            <w:tcW w:w="0" w:type="auto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67" w:type="pct"/>
            <w:gridSpan w:val="3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13920329581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96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022-23601033</w:t>
            </w:r>
          </w:p>
        </w:tc>
        <w:tc>
          <w:tcPr>
            <w:tcW w:w="0" w:type="auto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867" w:type="pct"/>
            <w:gridSpan w:val="3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zhangqian8277@163.com</w:t>
            </w:r>
          </w:p>
        </w:tc>
      </w:tr>
      <w:tr w:rsidR="003600D4" w:rsidTr="00AE676F">
        <w:trPr>
          <w:jc w:val="center"/>
        </w:trPr>
        <w:tc>
          <w:tcPr>
            <w:tcW w:w="741" w:type="pct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392" w:type="pct"/>
            <w:gridSpan w:val="5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天津市和平区卫津路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143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635" w:type="pct"/>
            <w:gridSpan w:val="2"/>
            <w:vAlign w:val="center"/>
          </w:tcPr>
          <w:p w:rsidR="003600D4" w:rsidRDefault="007B108B">
            <w:pPr>
              <w:widowControl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232" w:type="pct"/>
            <w:vAlign w:val="center"/>
          </w:tcPr>
          <w:p w:rsidR="003600D4" w:rsidRDefault="007B108B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300070</w:t>
            </w:r>
          </w:p>
        </w:tc>
      </w:tr>
    </w:tbl>
    <w:p w:rsidR="003600D4" w:rsidRDefault="003600D4" w:rsidP="00AE676F">
      <w:pPr>
        <w:spacing w:line="560" w:lineRule="exact"/>
        <w:rPr>
          <w:rFonts w:ascii="华文中宋" w:eastAsia="华文中宋" w:hAnsi="华文中宋"/>
          <w:color w:val="000000"/>
          <w:sz w:val="32"/>
          <w:szCs w:val="32"/>
        </w:rPr>
      </w:pPr>
    </w:p>
    <w:sectPr w:rsidR="003600D4">
      <w:footerReference w:type="even" r:id="rId6"/>
      <w:footerReference w:type="default" r:id="rId7"/>
      <w:pgSz w:w="11906" w:h="16838"/>
      <w:pgMar w:top="1588" w:right="1247" w:bottom="1440" w:left="1247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8B" w:rsidRDefault="007B108B">
      <w:r>
        <w:separator/>
      </w:r>
    </w:p>
  </w:endnote>
  <w:endnote w:type="continuationSeparator" w:id="0">
    <w:p w:rsidR="007B108B" w:rsidRDefault="007B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4" w:rsidRDefault="007B108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0D4" w:rsidRDefault="003600D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4" w:rsidRDefault="003600D4">
    <w:pPr>
      <w:pStyle w:val="a3"/>
      <w:jc w:val="center"/>
      <w:rPr>
        <w:rFonts w:ascii="仿宋" w:eastAsia="仿宋" w:hAnsi="仿宋"/>
        <w:sz w:val="28"/>
        <w:szCs w:val="28"/>
      </w:rPr>
    </w:pPr>
  </w:p>
  <w:p w:rsidR="003600D4" w:rsidRDefault="003600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8B" w:rsidRDefault="007B108B">
      <w:r>
        <w:separator/>
      </w:r>
    </w:p>
  </w:footnote>
  <w:footnote w:type="continuationSeparator" w:id="0">
    <w:p w:rsidR="007B108B" w:rsidRDefault="007B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MzQ2NTMxZTZkNzgyNTFhOTBlZjYyMzUwYmJiMTUifQ=="/>
  </w:docVars>
  <w:rsids>
    <w:rsidRoot w:val="00127246"/>
    <w:rsid w:val="00040283"/>
    <w:rsid w:val="00127246"/>
    <w:rsid w:val="001964AB"/>
    <w:rsid w:val="003600D4"/>
    <w:rsid w:val="007B108B"/>
    <w:rsid w:val="0083400E"/>
    <w:rsid w:val="00884862"/>
    <w:rsid w:val="00923E51"/>
    <w:rsid w:val="00AE676F"/>
    <w:rsid w:val="198B3A7B"/>
    <w:rsid w:val="426B121E"/>
    <w:rsid w:val="438D7E08"/>
    <w:rsid w:val="55E77734"/>
    <w:rsid w:val="5F571ABE"/>
    <w:rsid w:val="681742DF"/>
    <w:rsid w:val="68CF238C"/>
    <w:rsid w:val="73C53042"/>
    <w:rsid w:val="794E7736"/>
    <w:rsid w:val="7EA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A803"/>
  <w15:docId w15:val="{A0AF6DBD-51C3-473D-9EBC-1C60E7F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autoRedefine/>
    <w:qFormat/>
  </w:style>
  <w:style w:type="character" w:customStyle="1" w:styleId="a6">
    <w:name w:val="页脚 字符"/>
    <w:basedOn w:val="a0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67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AutoBVT</cp:lastModifiedBy>
  <cp:revision>6</cp:revision>
  <dcterms:created xsi:type="dcterms:W3CDTF">2024-03-28T06:18:00Z</dcterms:created>
  <dcterms:modified xsi:type="dcterms:W3CDTF">2024-04-17T08:15:00Z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1BFC62A496DE482C9CCE061910784CF2_13</vt:lpwstr>
  </property>
</Properties>
</file>