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9155C" w14:textId="77777777" w:rsidR="00151C65" w:rsidRDefault="00151C65" w:rsidP="00151C65">
      <w:pPr>
        <w:widowControl w:val="0"/>
        <w:autoSpaceDE w:val="0"/>
        <w:autoSpaceDN w:val="0"/>
        <w:adjustRightInd w:val="0"/>
        <w:spacing w:line="420" w:lineRule="exact"/>
        <w:jc w:val="both"/>
        <w:rPr>
          <w:rFonts w:ascii="仿宋_GB2312" w:eastAsia="仿宋_GB2312" w:hAnsi="仿宋" w:cs="华文中宋"/>
          <w:sz w:val="24"/>
          <w:szCs w:val="24"/>
        </w:rPr>
      </w:pPr>
      <w:r>
        <w:rPr>
          <w:rFonts w:ascii="楷体" w:eastAsia="楷体" w:hAnsi="楷体" w:hint="eastAsia"/>
          <w:b/>
          <w:bCs/>
          <w:sz w:val="28"/>
          <w:szCs w:val="28"/>
        </w:rPr>
        <w:t>附件5</w:t>
      </w:r>
      <w:r>
        <w:rPr>
          <w:rFonts w:ascii="仿宋_GB2312" w:eastAsia="仿宋_GB2312" w:hAnsi="仿宋" w:cs="华文中宋" w:hint="eastAsia"/>
          <w:sz w:val="24"/>
          <w:szCs w:val="24"/>
        </w:rPr>
        <w:t xml:space="preserve">  </w:t>
      </w:r>
    </w:p>
    <w:p w14:paraId="20152326" w14:textId="77777777" w:rsidR="00151C65" w:rsidRDefault="00151C65" w:rsidP="00151C65">
      <w:pPr>
        <w:widowControl w:val="0"/>
        <w:autoSpaceDE w:val="0"/>
        <w:autoSpaceDN w:val="0"/>
        <w:adjustRightInd w:val="0"/>
        <w:spacing w:line="420" w:lineRule="exact"/>
        <w:jc w:val="both"/>
        <w:rPr>
          <w:rFonts w:ascii="仿宋_GB2312" w:eastAsia="仿宋_GB2312" w:hAnsi="仿宋" w:cs="华文中宋"/>
          <w:sz w:val="24"/>
          <w:szCs w:val="24"/>
        </w:rPr>
      </w:pPr>
    </w:p>
    <w:p w14:paraId="65F2202D" w14:textId="77777777" w:rsidR="00151C65" w:rsidRDefault="00151C65" w:rsidP="00151C65">
      <w:pPr>
        <w:widowControl w:val="0"/>
        <w:spacing w:line="560" w:lineRule="exact"/>
        <w:jc w:val="center"/>
        <w:rPr>
          <w:rFonts w:ascii="方正小标宋简体" w:eastAsia="方正小标宋简体" w:hAnsi="华文中宋"/>
          <w:sz w:val="40"/>
          <w:szCs w:val="32"/>
        </w:rPr>
      </w:pPr>
      <w:r>
        <w:rPr>
          <w:rFonts w:ascii="方正小标宋简体" w:eastAsia="方正小标宋简体" w:hAnsi="华文中宋" w:hint="eastAsia"/>
          <w:sz w:val="40"/>
          <w:szCs w:val="32"/>
        </w:rPr>
        <w:t>2023年每月第二周刊载作品目录</w:t>
      </w:r>
    </w:p>
    <w:p w14:paraId="14C9411B" w14:textId="77777777" w:rsidR="00151C65" w:rsidRDefault="00151C65" w:rsidP="00151C65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仿宋_GB2312" w:eastAsia="仿宋_GB2312" w:hAnsi="仿宋" w:cs="华文中宋"/>
          <w:sz w:val="24"/>
          <w:szCs w:val="24"/>
        </w:rPr>
      </w:pPr>
    </w:p>
    <w:tbl>
      <w:tblPr>
        <w:tblW w:w="965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6479"/>
        <w:gridCol w:w="2163"/>
      </w:tblGrid>
      <w:tr w:rsidR="00151C65" w14:paraId="40FA9ACC" w14:textId="77777777" w:rsidTr="00AA20D2">
        <w:trPr>
          <w:trHeight w:val="664"/>
          <w:jc w:val="center"/>
        </w:trPr>
        <w:tc>
          <w:tcPr>
            <w:tcW w:w="1015" w:type="dxa"/>
          </w:tcPr>
          <w:p w14:paraId="07D36BB9" w14:textId="77777777" w:rsidR="00151C65" w:rsidRDefault="00151C65" w:rsidP="00AA20D2">
            <w:pPr>
              <w:pStyle w:val="TableParagraph"/>
              <w:spacing w:before="132"/>
              <w:ind w:right="211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月份</w:t>
            </w:r>
          </w:p>
        </w:tc>
        <w:tc>
          <w:tcPr>
            <w:tcW w:w="6479" w:type="dxa"/>
          </w:tcPr>
          <w:p w14:paraId="54D8538D" w14:textId="77777777" w:rsidR="00151C65" w:rsidRDefault="00151C65" w:rsidP="00AA20D2">
            <w:pPr>
              <w:pStyle w:val="TableParagraph"/>
              <w:tabs>
                <w:tab w:val="left" w:pos="845"/>
              </w:tabs>
              <w:spacing w:before="132"/>
              <w:ind w:left="8"/>
              <w:jc w:val="center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标</w:t>
            </w:r>
            <w:r>
              <w:rPr>
                <w:rFonts w:ascii="华文中宋" w:eastAsia="华文中宋" w:hint="eastAsia"/>
                <w:sz w:val="28"/>
              </w:rPr>
              <w:tab/>
              <w:t>题</w:t>
            </w:r>
          </w:p>
        </w:tc>
        <w:tc>
          <w:tcPr>
            <w:tcW w:w="2163" w:type="dxa"/>
          </w:tcPr>
          <w:p w14:paraId="0A0A1CAC" w14:textId="77777777" w:rsidR="00151C65" w:rsidRDefault="00151C65" w:rsidP="00AA20D2">
            <w:pPr>
              <w:pStyle w:val="TableParagraph"/>
              <w:spacing w:before="132"/>
              <w:ind w:left="593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刊登日期</w:t>
            </w:r>
          </w:p>
        </w:tc>
      </w:tr>
      <w:tr w:rsidR="00151C65" w14:paraId="73DE6C8D" w14:textId="77777777" w:rsidTr="00AA20D2">
        <w:trPr>
          <w:trHeight w:val="664"/>
          <w:jc w:val="center"/>
        </w:trPr>
        <w:tc>
          <w:tcPr>
            <w:tcW w:w="1015" w:type="dxa"/>
          </w:tcPr>
          <w:p w14:paraId="6911534E" w14:textId="77777777" w:rsidR="00151C65" w:rsidRDefault="00151C65" w:rsidP="00AA20D2">
            <w:pPr>
              <w:pStyle w:val="TableParagraph"/>
              <w:spacing w:before="132"/>
              <w:ind w:right="230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1 月</w:t>
            </w:r>
          </w:p>
        </w:tc>
        <w:tc>
          <w:tcPr>
            <w:tcW w:w="6479" w:type="dxa"/>
          </w:tcPr>
          <w:p w14:paraId="58B5D750" w14:textId="77777777" w:rsidR="00151C65" w:rsidRDefault="00151C65" w:rsidP="00AA20D2">
            <w:pPr>
              <w:pStyle w:val="TableParagraph"/>
              <w:rPr>
                <w:rFonts w:ascii="Times New Roman"/>
                <w:sz w:val="28"/>
              </w:rPr>
            </w:pPr>
            <w:r>
              <w:rPr>
                <w:rFonts w:hint="eastAsia"/>
              </w:rPr>
              <w:t>《</w:t>
            </w:r>
            <w:r>
              <w:rPr>
                <w:rFonts w:ascii="华文中宋" w:eastAsia="华文中宋" w:hint="eastAsia"/>
                <w:sz w:val="28"/>
              </w:rPr>
              <w:t>穆氏花毽》</w:t>
            </w:r>
          </w:p>
        </w:tc>
        <w:tc>
          <w:tcPr>
            <w:tcW w:w="2163" w:type="dxa"/>
          </w:tcPr>
          <w:p w14:paraId="5311FB31" w14:textId="77777777" w:rsidR="00151C65" w:rsidRDefault="00151C65" w:rsidP="00AA20D2">
            <w:pPr>
              <w:pStyle w:val="TableParagraph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20230108</w:t>
            </w:r>
          </w:p>
        </w:tc>
      </w:tr>
      <w:tr w:rsidR="00151C65" w14:paraId="046F5E27" w14:textId="77777777" w:rsidTr="00AA20D2">
        <w:trPr>
          <w:trHeight w:val="666"/>
          <w:jc w:val="center"/>
        </w:trPr>
        <w:tc>
          <w:tcPr>
            <w:tcW w:w="1015" w:type="dxa"/>
          </w:tcPr>
          <w:p w14:paraId="36F750B0" w14:textId="77777777" w:rsidR="00151C65" w:rsidRDefault="00151C65" w:rsidP="00AA20D2">
            <w:pPr>
              <w:pStyle w:val="TableParagraph"/>
              <w:spacing w:before="135"/>
              <w:ind w:right="230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2 月</w:t>
            </w:r>
          </w:p>
        </w:tc>
        <w:tc>
          <w:tcPr>
            <w:tcW w:w="6479" w:type="dxa"/>
          </w:tcPr>
          <w:p w14:paraId="48DF4654" w14:textId="77777777" w:rsidR="00151C65" w:rsidRDefault="00151C65" w:rsidP="00AA20D2">
            <w:r>
              <w:rPr>
                <w:rFonts w:hint="eastAsia"/>
              </w:rPr>
              <w:t>《</w:t>
            </w:r>
            <w:r>
              <w:rPr>
                <w:rFonts w:ascii="华文中宋" w:eastAsia="华文中宋" w:hAnsi="仿宋" w:cs="仿宋" w:hint="eastAsia"/>
                <w:kern w:val="0"/>
                <w:sz w:val="28"/>
                <w:lang w:val="zh-CN" w:bidi="zh-CN"/>
              </w:rPr>
              <w:t>盔头之美》</w:t>
            </w:r>
          </w:p>
        </w:tc>
        <w:tc>
          <w:tcPr>
            <w:tcW w:w="2163" w:type="dxa"/>
          </w:tcPr>
          <w:p w14:paraId="3899EEEA" w14:textId="77777777" w:rsidR="00151C65" w:rsidRDefault="00151C65" w:rsidP="00AA20D2">
            <w:pPr>
              <w:pStyle w:val="TableParagraph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20230212</w:t>
            </w:r>
          </w:p>
        </w:tc>
      </w:tr>
      <w:tr w:rsidR="00151C65" w14:paraId="003B6594" w14:textId="77777777" w:rsidTr="00AA20D2">
        <w:trPr>
          <w:trHeight w:val="664"/>
          <w:jc w:val="center"/>
        </w:trPr>
        <w:tc>
          <w:tcPr>
            <w:tcW w:w="1015" w:type="dxa"/>
          </w:tcPr>
          <w:p w14:paraId="3F7BBB29" w14:textId="77777777" w:rsidR="00151C65" w:rsidRDefault="00151C65" w:rsidP="00AA20D2">
            <w:pPr>
              <w:pStyle w:val="TableParagraph"/>
              <w:spacing w:before="132"/>
              <w:ind w:right="230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3 月</w:t>
            </w:r>
          </w:p>
        </w:tc>
        <w:tc>
          <w:tcPr>
            <w:tcW w:w="6479" w:type="dxa"/>
          </w:tcPr>
          <w:p w14:paraId="08C7E831" w14:textId="77777777" w:rsidR="00151C65" w:rsidRDefault="00151C65" w:rsidP="00AA20D2">
            <w:pPr>
              <w:pStyle w:val="TableParagraph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《京胡制作》</w:t>
            </w:r>
          </w:p>
        </w:tc>
        <w:tc>
          <w:tcPr>
            <w:tcW w:w="2163" w:type="dxa"/>
          </w:tcPr>
          <w:p w14:paraId="78236089" w14:textId="77777777" w:rsidR="00151C65" w:rsidRDefault="00151C65" w:rsidP="00AA20D2">
            <w:pPr>
              <w:pStyle w:val="TableParagraph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20230312</w:t>
            </w:r>
          </w:p>
        </w:tc>
      </w:tr>
      <w:tr w:rsidR="00151C65" w14:paraId="3CA23892" w14:textId="77777777" w:rsidTr="00AA20D2">
        <w:trPr>
          <w:trHeight w:val="664"/>
          <w:jc w:val="center"/>
        </w:trPr>
        <w:tc>
          <w:tcPr>
            <w:tcW w:w="1015" w:type="dxa"/>
          </w:tcPr>
          <w:p w14:paraId="01B49159" w14:textId="77777777" w:rsidR="00151C65" w:rsidRDefault="00151C65" w:rsidP="00AA20D2">
            <w:pPr>
              <w:pStyle w:val="TableParagraph"/>
              <w:spacing w:before="132"/>
              <w:ind w:right="230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4 月</w:t>
            </w:r>
          </w:p>
        </w:tc>
        <w:tc>
          <w:tcPr>
            <w:tcW w:w="6479" w:type="dxa"/>
          </w:tcPr>
          <w:p w14:paraId="0738A7C1" w14:textId="77777777" w:rsidR="00151C65" w:rsidRDefault="00151C65" w:rsidP="00AA20D2">
            <w:pPr>
              <w:pStyle w:val="TableParagraph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《守艺篇之盆罐村的制陶人》</w:t>
            </w:r>
          </w:p>
        </w:tc>
        <w:tc>
          <w:tcPr>
            <w:tcW w:w="2163" w:type="dxa"/>
          </w:tcPr>
          <w:p w14:paraId="23883D3E" w14:textId="77777777" w:rsidR="00151C65" w:rsidRDefault="00151C65" w:rsidP="00AA20D2">
            <w:pPr>
              <w:pStyle w:val="TableParagraph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20230409</w:t>
            </w:r>
          </w:p>
        </w:tc>
      </w:tr>
      <w:tr w:rsidR="00151C65" w14:paraId="07DFA2AD" w14:textId="77777777" w:rsidTr="00AA20D2">
        <w:trPr>
          <w:trHeight w:val="666"/>
          <w:jc w:val="center"/>
        </w:trPr>
        <w:tc>
          <w:tcPr>
            <w:tcW w:w="1015" w:type="dxa"/>
          </w:tcPr>
          <w:p w14:paraId="36610E59" w14:textId="77777777" w:rsidR="00151C65" w:rsidRDefault="00151C65" w:rsidP="00AA20D2">
            <w:pPr>
              <w:pStyle w:val="TableParagraph"/>
              <w:spacing w:before="135"/>
              <w:ind w:right="230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5 月</w:t>
            </w:r>
          </w:p>
        </w:tc>
        <w:tc>
          <w:tcPr>
            <w:tcW w:w="6479" w:type="dxa"/>
          </w:tcPr>
          <w:p w14:paraId="44702B46" w14:textId="77777777" w:rsidR="00151C65" w:rsidRDefault="00151C65" w:rsidP="00AA20D2">
            <w:pPr>
              <w:pStyle w:val="TableParagraph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《守艺篇之“玩儿转”榫卯》</w:t>
            </w:r>
          </w:p>
        </w:tc>
        <w:tc>
          <w:tcPr>
            <w:tcW w:w="2163" w:type="dxa"/>
          </w:tcPr>
          <w:p w14:paraId="1E38E616" w14:textId="77777777" w:rsidR="00151C65" w:rsidRDefault="00151C65" w:rsidP="00AA20D2">
            <w:pPr>
              <w:pStyle w:val="TableParagraph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20230514</w:t>
            </w:r>
          </w:p>
        </w:tc>
      </w:tr>
      <w:tr w:rsidR="00151C65" w14:paraId="7E902B17" w14:textId="77777777" w:rsidTr="00AA20D2">
        <w:trPr>
          <w:trHeight w:val="664"/>
          <w:jc w:val="center"/>
        </w:trPr>
        <w:tc>
          <w:tcPr>
            <w:tcW w:w="1015" w:type="dxa"/>
          </w:tcPr>
          <w:p w14:paraId="297081AB" w14:textId="77777777" w:rsidR="00151C65" w:rsidRDefault="00151C65" w:rsidP="00AA20D2">
            <w:pPr>
              <w:pStyle w:val="TableParagraph"/>
              <w:spacing w:before="132"/>
              <w:ind w:right="230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6 月</w:t>
            </w:r>
          </w:p>
        </w:tc>
        <w:tc>
          <w:tcPr>
            <w:tcW w:w="6479" w:type="dxa"/>
          </w:tcPr>
          <w:p w14:paraId="5C2B4726" w14:textId="77777777" w:rsidR="00151C65" w:rsidRDefault="00151C65" w:rsidP="00AA20D2">
            <w:pPr>
              <w:pStyle w:val="TableParagraph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《守艺篇之宗兆睿与合真药香》</w:t>
            </w:r>
          </w:p>
        </w:tc>
        <w:tc>
          <w:tcPr>
            <w:tcW w:w="2163" w:type="dxa"/>
          </w:tcPr>
          <w:p w14:paraId="03556855" w14:textId="77777777" w:rsidR="00151C65" w:rsidRDefault="00151C65" w:rsidP="00AA20D2">
            <w:pPr>
              <w:pStyle w:val="TableParagraph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20230611</w:t>
            </w:r>
          </w:p>
        </w:tc>
      </w:tr>
      <w:tr w:rsidR="00151C65" w14:paraId="64DDE1FB" w14:textId="77777777" w:rsidTr="00AA20D2">
        <w:trPr>
          <w:trHeight w:val="664"/>
          <w:jc w:val="center"/>
        </w:trPr>
        <w:tc>
          <w:tcPr>
            <w:tcW w:w="1015" w:type="dxa"/>
          </w:tcPr>
          <w:p w14:paraId="7BD2039F" w14:textId="77777777" w:rsidR="00151C65" w:rsidRDefault="00151C65" w:rsidP="00AA20D2">
            <w:pPr>
              <w:pStyle w:val="TableParagraph"/>
              <w:spacing w:before="132"/>
              <w:ind w:right="230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7 月</w:t>
            </w:r>
          </w:p>
        </w:tc>
        <w:tc>
          <w:tcPr>
            <w:tcW w:w="6479" w:type="dxa"/>
          </w:tcPr>
          <w:p w14:paraId="42E1DBAE" w14:textId="77777777" w:rsidR="00151C65" w:rsidRDefault="00151C65" w:rsidP="00AA20D2">
            <w:pPr>
              <w:pStyle w:val="TableParagraph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《精武篇之无极拳》</w:t>
            </w:r>
          </w:p>
        </w:tc>
        <w:tc>
          <w:tcPr>
            <w:tcW w:w="2163" w:type="dxa"/>
          </w:tcPr>
          <w:p w14:paraId="6DB571DB" w14:textId="77777777" w:rsidR="00151C65" w:rsidRDefault="00151C65" w:rsidP="00AA20D2">
            <w:pPr>
              <w:pStyle w:val="TableParagraph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20230709</w:t>
            </w:r>
          </w:p>
        </w:tc>
      </w:tr>
      <w:tr w:rsidR="00151C65" w14:paraId="63946E2B" w14:textId="77777777" w:rsidTr="00AA20D2">
        <w:trPr>
          <w:trHeight w:val="667"/>
          <w:jc w:val="center"/>
        </w:trPr>
        <w:tc>
          <w:tcPr>
            <w:tcW w:w="1015" w:type="dxa"/>
          </w:tcPr>
          <w:p w14:paraId="2F334B1A" w14:textId="77777777" w:rsidR="00151C65" w:rsidRDefault="00151C65" w:rsidP="00AA20D2">
            <w:pPr>
              <w:pStyle w:val="TableParagraph"/>
              <w:spacing w:before="135"/>
              <w:ind w:right="230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8 月</w:t>
            </w:r>
          </w:p>
        </w:tc>
        <w:tc>
          <w:tcPr>
            <w:tcW w:w="6479" w:type="dxa"/>
          </w:tcPr>
          <w:p w14:paraId="5DD4F405" w14:textId="77777777" w:rsidR="00151C65" w:rsidRDefault="00151C65" w:rsidP="00AA20D2">
            <w:pPr>
              <w:pStyle w:val="TableParagraph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《精武篇之蛇形</w:t>
            </w:r>
            <w:r>
              <w:rPr>
                <w:rFonts w:ascii="Apple Color Emoji" w:eastAsia="华文中宋" w:hAnsi="Apple Color Emoji" w:cs="Apple Color Emoji"/>
                <w:sz w:val="28"/>
              </w:rPr>
              <w:t>▪</w:t>
            </w:r>
            <w:r>
              <w:rPr>
                <w:rFonts w:ascii="华文中宋" w:eastAsia="华文中宋" w:hint="eastAsia"/>
                <w:sz w:val="28"/>
              </w:rPr>
              <w:t>掌与拳》</w:t>
            </w:r>
          </w:p>
        </w:tc>
        <w:tc>
          <w:tcPr>
            <w:tcW w:w="2163" w:type="dxa"/>
          </w:tcPr>
          <w:p w14:paraId="4DA239E9" w14:textId="77777777" w:rsidR="00151C65" w:rsidRDefault="00151C65" w:rsidP="00AA20D2">
            <w:pPr>
              <w:pStyle w:val="TableParagraph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20230813</w:t>
            </w:r>
          </w:p>
        </w:tc>
      </w:tr>
      <w:tr w:rsidR="00151C65" w14:paraId="4E0D5837" w14:textId="77777777" w:rsidTr="00AA20D2">
        <w:trPr>
          <w:trHeight w:val="664"/>
          <w:jc w:val="center"/>
        </w:trPr>
        <w:tc>
          <w:tcPr>
            <w:tcW w:w="1015" w:type="dxa"/>
          </w:tcPr>
          <w:p w14:paraId="50534F3F" w14:textId="77777777" w:rsidR="00151C65" w:rsidRDefault="00151C65" w:rsidP="00AA20D2">
            <w:pPr>
              <w:pStyle w:val="TableParagraph"/>
              <w:spacing w:before="132"/>
              <w:ind w:right="230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9 月</w:t>
            </w:r>
          </w:p>
        </w:tc>
        <w:tc>
          <w:tcPr>
            <w:tcW w:w="6479" w:type="dxa"/>
          </w:tcPr>
          <w:p w14:paraId="271405BF" w14:textId="77777777" w:rsidR="00151C65" w:rsidRDefault="00151C65" w:rsidP="00AA20D2">
            <w:pPr>
              <w:pStyle w:val="TableParagraph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《精武篇之形意拳》</w:t>
            </w:r>
          </w:p>
        </w:tc>
        <w:tc>
          <w:tcPr>
            <w:tcW w:w="2163" w:type="dxa"/>
          </w:tcPr>
          <w:p w14:paraId="462D2C67" w14:textId="77777777" w:rsidR="00151C65" w:rsidRDefault="00151C65" w:rsidP="00AA20D2">
            <w:pPr>
              <w:pStyle w:val="TableParagraph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20230910</w:t>
            </w:r>
          </w:p>
        </w:tc>
      </w:tr>
      <w:tr w:rsidR="00151C65" w14:paraId="3641FFAE" w14:textId="77777777" w:rsidTr="00AA20D2">
        <w:trPr>
          <w:trHeight w:val="664"/>
          <w:jc w:val="center"/>
        </w:trPr>
        <w:tc>
          <w:tcPr>
            <w:tcW w:w="1015" w:type="dxa"/>
          </w:tcPr>
          <w:p w14:paraId="70FE05ED" w14:textId="77777777" w:rsidR="00151C65" w:rsidRDefault="00151C65" w:rsidP="00AA20D2">
            <w:pPr>
              <w:pStyle w:val="TableParagraph"/>
              <w:spacing w:before="132"/>
              <w:ind w:right="141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10 月</w:t>
            </w:r>
          </w:p>
        </w:tc>
        <w:tc>
          <w:tcPr>
            <w:tcW w:w="6479" w:type="dxa"/>
          </w:tcPr>
          <w:p w14:paraId="5C364E08" w14:textId="77777777" w:rsidR="00151C65" w:rsidRDefault="00151C65" w:rsidP="00AA20D2">
            <w:pPr>
              <w:pStyle w:val="TableParagraph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《津味篇之天津花茶》</w:t>
            </w:r>
          </w:p>
        </w:tc>
        <w:tc>
          <w:tcPr>
            <w:tcW w:w="2163" w:type="dxa"/>
          </w:tcPr>
          <w:p w14:paraId="2A5C6957" w14:textId="77777777" w:rsidR="00151C65" w:rsidRDefault="00151C65" w:rsidP="00AA20D2">
            <w:pPr>
              <w:pStyle w:val="TableParagraph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20231008</w:t>
            </w:r>
          </w:p>
        </w:tc>
      </w:tr>
      <w:tr w:rsidR="00151C65" w14:paraId="6D60A398" w14:textId="77777777" w:rsidTr="00AA20D2">
        <w:trPr>
          <w:trHeight w:val="666"/>
          <w:jc w:val="center"/>
        </w:trPr>
        <w:tc>
          <w:tcPr>
            <w:tcW w:w="1015" w:type="dxa"/>
          </w:tcPr>
          <w:p w14:paraId="1CFA7E38" w14:textId="77777777" w:rsidR="00151C65" w:rsidRDefault="00151C65" w:rsidP="00AA20D2">
            <w:pPr>
              <w:pStyle w:val="TableParagraph"/>
              <w:spacing w:before="135"/>
              <w:ind w:right="141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11 月</w:t>
            </w:r>
          </w:p>
        </w:tc>
        <w:tc>
          <w:tcPr>
            <w:tcW w:w="6479" w:type="dxa"/>
          </w:tcPr>
          <w:p w14:paraId="50C8F32C" w14:textId="77777777" w:rsidR="00151C65" w:rsidRDefault="00151C65" w:rsidP="00AA20D2">
            <w:pPr>
              <w:pStyle w:val="TableParagraph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《津味篇之味在至美》</w:t>
            </w:r>
          </w:p>
        </w:tc>
        <w:tc>
          <w:tcPr>
            <w:tcW w:w="2163" w:type="dxa"/>
          </w:tcPr>
          <w:p w14:paraId="4825CE1A" w14:textId="77777777" w:rsidR="00151C65" w:rsidRDefault="00151C65" w:rsidP="00AA20D2">
            <w:pPr>
              <w:pStyle w:val="TableParagraph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20231112</w:t>
            </w:r>
          </w:p>
        </w:tc>
      </w:tr>
      <w:tr w:rsidR="00151C65" w14:paraId="4E25A7AA" w14:textId="77777777" w:rsidTr="00AA20D2">
        <w:trPr>
          <w:trHeight w:val="664"/>
          <w:jc w:val="center"/>
        </w:trPr>
        <w:tc>
          <w:tcPr>
            <w:tcW w:w="1015" w:type="dxa"/>
          </w:tcPr>
          <w:p w14:paraId="2F70EA7E" w14:textId="77777777" w:rsidR="00151C65" w:rsidRDefault="00151C65" w:rsidP="00AA20D2">
            <w:pPr>
              <w:pStyle w:val="TableParagraph"/>
              <w:spacing w:before="132"/>
              <w:ind w:right="141"/>
              <w:jc w:val="right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12 月</w:t>
            </w:r>
          </w:p>
        </w:tc>
        <w:tc>
          <w:tcPr>
            <w:tcW w:w="6479" w:type="dxa"/>
          </w:tcPr>
          <w:p w14:paraId="19E0A962" w14:textId="77777777" w:rsidR="00151C65" w:rsidRDefault="00151C65" w:rsidP="00AA20D2">
            <w:pPr>
              <w:pStyle w:val="TableParagraph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《津味篇之骆驼房子》</w:t>
            </w:r>
          </w:p>
        </w:tc>
        <w:tc>
          <w:tcPr>
            <w:tcW w:w="2163" w:type="dxa"/>
          </w:tcPr>
          <w:p w14:paraId="5ACEE4A0" w14:textId="77777777" w:rsidR="00151C65" w:rsidRDefault="00151C65" w:rsidP="00AA20D2">
            <w:pPr>
              <w:pStyle w:val="TableParagraph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20231208</w:t>
            </w:r>
          </w:p>
        </w:tc>
      </w:tr>
    </w:tbl>
    <w:p w14:paraId="159E00EC" w14:textId="77777777" w:rsidR="00151C65" w:rsidRDefault="00151C65" w:rsidP="00151C65">
      <w:pPr>
        <w:widowControl w:val="0"/>
        <w:autoSpaceDE w:val="0"/>
        <w:autoSpaceDN w:val="0"/>
        <w:adjustRightInd w:val="0"/>
        <w:spacing w:line="420" w:lineRule="exact"/>
        <w:jc w:val="both"/>
        <w:rPr>
          <w:rFonts w:ascii="仿宋_GB2312" w:eastAsia="仿宋_GB2312" w:hAnsi="仿宋" w:cs="华文中宋"/>
          <w:sz w:val="24"/>
          <w:szCs w:val="24"/>
        </w:rPr>
      </w:pPr>
      <w:r>
        <w:rPr>
          <w:rFonts w:ascii="楷体" w:eastAsia="楷体" w:hint="eastAsia"/>
          <w:sz w:val="28"/>
        </w:rPr>
        <w:t>填写连续12个月每月第二周刊载的作品标题（</w:t>
      </w:r>
      <w:proofErr w:type="gramStart"/>
      <w:r>
        <w:rPr>
          <w:rFonts w:ascii="楷体" w:eastAsia="楷体" w:hint="eastAsia"/>
          <w:sz w:val="28"/>
        </w:rPr>
        <w:t>如遇重大节</w:t>
      </w:r>
      <w:proofErr w:type="gramEnd"/>
      <w:r>
        <w:rPr>
          <w:rFonts w:ascii="楷体" w:eastAsia="楷体" w:hint="eastAsia"/>
          <w:sz w:val="28"/>
        </w:rPr>
        <w:t>假日或重大事件，顺延一周），日刊栏目填写每月第二周任意一天刊载的作品标题，动态消息集纳式栏目填报栏目名称。</w:t>
      </w:r>
    </w:p>
    <w:p w14:paraId="6996213E" w14:textId="77777777" w:rsidR="00151C65" w:rsidRDefault="00151C65" w:rsidP="00151C65">
      <w:pPr>
        <w:widowControl w:val="0"/>
        <w:autoSpaceDE w:val="0"/>
        <w:autoSpaceDN w:val="0"/>
        <w:adjustRightInd w:val="0"/>
        <w:spacing w:line="420" w:lineRule="exact"/>
        <w:jc w:val="both"/>
        <w:rPr>
          <w:rFonts w:ascii="仿宋_GB2312" w:eastAsia="仿宋_GB2312" w:hAnsi="仿宋" w:cs="华文中宋"/>
          <w:sz w:val="24"/>
          <w:szCs w:val="24"/>
        </w:rPr>
      </w:pPr>
    </w:p>
    <w:p w14:paraId="662A7FF5" w14:textId="77777777" w:rsidR="007B3496" w:rsidRPr="00151C65" w:rsidRDefault="007B3496">
      <w:bookmarkStart w:id="0" w:name="_GoBack"/>
      <w:bookmarkEnd w:id="0"/>
    </w:p>
    <w:sectPr w:rsidR="007B3496" w:rsidRPr="00151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FDCC9" w14:textId="77777777" w:rsidR="00151C65" w:rsidRDefault="00151C65" w:rsidP="00151C65">
      <w:r>
        <w:separator/>
      </w:r>
    </w:p>
  </w:endnote>
  <w:endnote w:type="continuationSeparator" w:id="0">
    <w:p w14:paraId="51D2F865" w14:textId="77777777" w:rsidR="00151C65" w:rsidRDefault="00151C65" w:rsidP="0015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Apple Color Emoji">
    <w:altName w:val="Segoe Print"/>
    <w:charset w:val="00"/>
    <w:family w:val="auto"/>
    <w:pitch w:val="default"/>
    <w:sig w:usb0="00000000" w:usb1="00000000" w:usb2="14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7CED0" w14:textId="77777777" w:rsidR="00151C65" w:rsidRDefault="00151C65" w:rsidP="00151C65">
      <w:r>
        <w:separator/>
      </w:r>
    </w:p>
  </w:footnote>
  <w:footnote w:type="continuationSeparator" w:id="0">
    <w:p w14:paraId="1C460598" w14:textId="77777777" w:rsidR="00151C65" w:rsidRDefault="00151C65" w:rsidP="00151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496"/>
    <w:rsid w:val="00151C65"/>
    <w:rsid w:val="007B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4F32EDA-B753-4E6B-AD35-71993118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C65"/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C6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1C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1C65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1C65"/>
    <w:rPr>
      <w:sz w:val="18"/>
      <w:szCs w:val="18"/>
    </w:rPr>
  </w:style>
  <w:style w:type="paragraph" w:customStyle="1" w:styleId="TableParagraph">
    <w:name w:val="Table Paragraph"/>
    <w:basedOn w:val="a"/>
    <w:autoRedefine/>
    <w:uiPriority w:val="1"/>
    <w:qFormat/>
    <w:rsid w:val="00151C65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2024-04-02T02:27:00Z</dcterms:created>
  <dcterms:modified xsi:type="dcterms:W3CDTF">2024-04-02T02:27:00Z</dcterms:modified>
</cp:coreProperties>
</file>