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第八届“和平杯”京剧小票友邀请赛</w:t>
      </w:r>
    </w:p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个人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三等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奖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名单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湖北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业骐炜《白水滩》  熊晚晴《天女散花》 吴翌闻《贵妃醉酒》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叶素名《探谷》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陈姣彤《霸王别姬》 张锦城《甘露寺》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北京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闫凯风《捉放曹》 王一雯《廉锦枫》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张筠媛《霍小玉》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卢卓欣《扈家庄》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侯天硕《铡美案》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周 燊《文昭关》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梁意涵《小上坟》 韦妙《太真外传》刘煜琪《霸王别姬》刘紫仪《天女散花》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四川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全桢嫒《贵妃醉酒》夏悠夏《贵妃醉酒》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黑龙江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孙语蔚《女杀四门》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王冠霖《白水滩》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重庆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徐语泽《天女散花》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宁夏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刘儒英《铁弓缘》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浙江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姚以乐《霸王别姬》《智斗》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云南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韩煦《卖水》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湖南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袁艺嘉《状元媒》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陈思嘉《贵妃醉酒》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安徽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顾宸溪《霍小玉》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刘汐玥《白蛇传》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刘汝钰《凤还巢》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陈雨涵《玉堂春》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李梦冉《大登殿》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曹欣蕾《扈家庄》 俞沐阳《杨门女将》杨若希《四郎探母》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周梦姚《太真外传》梁锦鑫《廉锦枫》刘祁恩泽《巡营》  曹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乐《凤还巢》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上海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王晏然《荒山泪》  易晨《空城计》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徐晨越《文昭关》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张洵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元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《打龙袍》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贾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想《拾玉镯》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曹翊宸《八大锤》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福建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刘芷卉《卖水》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林睿涵《女起解》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胡杨《霍小玉》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邓予翕《天女散花》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</w:rPr>
        <w:t>山东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吕秋璇《卖水》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肖斐月《谢瑶环》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周松岩《锁五龙》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刘原源《红娘》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张筱洁《钓金龟》刘梓赫《文昭关》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武明羽《太真外传》门小艺《霸王别姬》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吕泽宇《空城计》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eastAsia="zh-CN"/>
        </w:rPr>
        <w:t>吉林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高梓桐《穆桂英挂帅》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邱子芮《卖水》 夏铭鸽《金玉奴》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广西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韦星羽《霸王别姬》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河北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佟牧炎《野猪林》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天津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王浩名《探皇陵 》孙一夫《时迁偷鸡》郭嘉彦《甘露寺》闻国仲《智取威虎山》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张铭煊《凤还巢》高若曦《西施》朱馨逸《贵妃醉酒》吴思桥《金玉奴》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赵雨彤《霸王别姬》赵家旭《探阴山》张钊实《智取威虎山》于梓坤《珠帘寨》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贵州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李坤钰《失街亭》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辽宁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石镜明《文昭关》 王蕴琦《拾玉镯》 王一木《杨门女将》 陈玥伊《女起解》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韩佳轩《未央宫 》李星岩《上天台》 周思妍《金玉奴》   于笑萱《卖水》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高竟豪《文昭关》 张茗美《红灯记》 曲潼瑞《铡美案》   李骁洋《智斗》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王梓璇《智斗》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广东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吴奕璇《杨门女将》 陈冠宇《定军山》吴梦琪《霸王别姬》伍宇涵《天女散花》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陈梓豪《杨门女将》 歹子轩《野猪林》俞昊林《上天台》 陈启恒《珠帘寨》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陈星霖《将相和》谢信雅《太真外传》湛涵一《秦琼卖马》邱逸澜《廉锦枫》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王文宸《战太平》曹雅惠《卖水》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江苏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郭心波《文昭关》 朱桐《野猪林》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FFFFFF" w:fill="D9D9D9"/>
          <w:lang w:val="en-US" w:eastAsia="zh-CN"/>
        </w:rPr>
        <w:t>江西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黄欣延《西施》 胡宝滢《寿州救驾》 肖畅《银空山》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说明：参加过往届“和平杯”决赛获得过二等奖的选手，这次没有再评三等奖。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ind w:firstLine="1606" w:firstLineChars="5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第八届“和平杯”京剧小票友邀请赛</w:t>
      </w:r>
    </w:p>
    <w:p>
      <w:pPr>
        <w:ind w:firstLine="1606" w:firstLineChars="5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团体节目铜奖名单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安徽淮南小百灵少儿京剧团        《沁园春 雪》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重庆市天台岗小学                《粉墨印象》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北京市东城区灯市口小学          《梨园蓓蕾 传承绽放》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北京市朝阳区实验小学密云分校    《红色娘子军》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江苏省沭阳县东关小学            《黛诺》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浙江省长兴县小浦镇              《梨园小花旦》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吉林省文化馆                    《霸王别姬》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广东深圳市弘雅小学              《传承》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广东深圳市建安小学              《红梅赞》</w:t>
      </w:r>
      <w:r>
        <w:rPr>
          <w:rFonts w:ascii="黑体" w:hAnsi="黑体" w:eastAsia="黑体"/>
          <w:b/>
          <w:sz w:val="24"/>
          <w:szCs w:val="24"/>
        </w:rPr>
        <w:br w:type="textWrapping"/>
      </w:r>
      <w:r>
        <w:rPr>
          <w:rFonts w:hint="eastAsia" w:ascii="黑体" w:hAnsi="黑体" w:eastAsia="黑体"/>
          <w:b/>
          <w:sz w:val="24"/>
          <w:szCs w:val="24"/>
        </w:rPr>
        <w:t>广东深圳市宝成小学              《童心向党颂党恩》</w:t>
      </w: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广东深圳市海滨中学              《穆桂英挂帅》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6B"/>
    <w:rsid w:val="001F6C41"/>
    <w:rsid w:val="003F3EE2"/>
    <w:rsid w:val="006465B9"/>
    <w:rsid w:val="009A5E6B"/>
    <w:rsid w:val="00AD35B7"/>
    <w:rsid w:val="00B83067"/>
    <w:rsid w:val="00E05974"/>
    <w:rsid w:val="00E6087E"/>
    <w:rsid w:val="13E1374B"/>
    <w:rsid w:val="1588249F"/>
    <w:rsid w:val="1E8C3217"/>
    <w:rsid w:val="28437895"/>
    <w:rsid w:val="77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</Company>
  <Pages>1</Pages>
  <Words>87</Words>
  <Characters>501</Characters>
  <Lines>4</Lines>
  <Paragraphs>1</Paragraphs>
  <TotalTime>2</TotalTime>
  <ScaleCrop>false</ScaleCrop>
  <LinksUpToDate>false</LinksUpToDate>
  <CharactersWithSpaces>587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2021-06-26T14:29:00Z</dcterms:created>
  <dc:creator>u</dc:creator>
  <cp:lastModifiedBy>和平杯</cp:lastModifiedBy>
  <dcterms:modified xsi:type="dcterms:W3CDTF">2021-07-01T04:25:13Z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136E6481259746FA9F1CCB13D56BC061</vt:lpwstr>
  </property>
</Properties>
</file>