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90" w:rsidRDefault="006E4D90" w:rsidP="006E4D90">
      <w:pPr>
        <w:jc w:val="center"/>
        <w:rPr>
          <w:rFonts w:ascii="仿宋_GB2312" w:eastAsia="仿宋_GB2312" w:hAnsi="Times New Roman"/>
          <w:b/>
          <w:sz w:val="44"/>
          <w:szCs w:val="44"/>
        </w:rPr>
      </w:pPr>
      <w:r>
        <w:rPr>
          <w:rFonts w:ascii="仿宋_GB2312" w:eastAsia="仿宋_GB2312" w:hAnsi="Times New Roman"/>
          <w:b/>
          <w:sz w:val="44"/>
          <w:szCs w:val="44"/>
        </w:rPr>
        <w:t>“</w:t>
      </w:r>
      <w:r>
        <w:rPr>
          <w:rFonts w:ascii="仿宋_GB2312" w:eastAsia="仿宋_GB2312" w:hAnsi="Times New Roman" w:hint="eastAsia"/>
          <w:b/>
          <w:sz w:val="44"/>
          <w:szCs w:val="44"/>
        </w:rPr>
        <w:t>圆梦计划</w:t>
      </w:r>
      <w:r>
        <w:rPr>
          <w:rFonts w:ascii="仿宋_GB2312" w:eastAsia="仿宋_GB2312" w:hAnsi="Times New Roman"/>
          <w:b/>
          <w:sz w:val="44"/>
          <w:szCs w:val="44"/>
        </w:rPr>
        <w:t>”</w:t>
      </w:r>
      <w:r>
        <w:rPr>
          <w:rFonts w:ascii="仿宋_GB2312" w:eastAsia="仿宋_GB2312" w:hAnsi="Times New Roman" w:hint="eastAsia"/>
          <w:b/>
          <w:sz w:val="44"/>
          <w:szCs w:val="44"/>
        </w:rPr>
        <w:t>打造属于百姓的私人订制展览</w:t>
      </w:r>
    </w:p>
    <w:p w:rsidR="006E4D90" w:rsidRDefault="006E4D90" w:rsidP="006E4D90">
      <w:pPr>
        <w:jc w:val="center"/>
        <w:rPr>
          <w:rFonts w:ascii="仿宋_GB2312" w:eastAsia="仿宋_GB2312" w:hAnsi="Times New Roman"/>
          <w:b/>
          <w:sz w:val="30"/>
          <w:szCs w:val="30"/>
        </w:rPr>
      </w:pPr>
    </w:p>
    <w:p w:rsidR="006E4D90" w:rsidRPr="009D62F1" w:rsidRDefault="006E4D90" w:rsidP="006E4D90">
      <w:pPr>
        <w:rPr>
          <w:rFonts w:ascii="仿宋_GB2312" w:eastAsia="仿宋_GB2312" w:hAnsi="宋体" w:cs="宋体" w:hint="eastAsia"/>
          <w:sz w:val="30"/>
          <w:szCs w:val="30"/>
        </w:rPr>
      </w:pPr>
      <w:r w:rsidRPr="009D62F1">
        <w:rPr>
          <w:rFonts w:ascii="仿宋_GB2312" w:eastAsia="仿宋_GB2312" w:hAnsi="宋体" w:cs="宋体" w:hint="eastAsia"/>
          <w:sz w:val="30"/>
          <w:szCs w:val="30"/>
        </w:rPr>
        <w:t>活动设想：</w:t>
      </w:r>
    </w:p>
    <w:p w:rsidR="006E4D90" w:rsidRPr="009D62F1" w:rsidRDefault="006E4D90" w:rsidP="006E4D90">
      <w:pPr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  <w:r w:rsidRPr="009D62F1">
        <w:rPr>
          <w:rFonts w:ascii="仿宋_GB2312" w:eastAsia="仿宋_GB2312" w:hAnsi="宋体" w:cs="宋体" w:hint="eastAsia"/>
          <w:sz w:val="30"/>
          <w:szCs w:val="30"/>
        </w:rPr>
        <w:t>通过网络报名在</w:t>
      </w:r>
      <w:r w:rsidR="00F54DF1">
        <w:rPr>
          <w:rFonts w:ascii="仿宋_GB2312" w:eastAsia="仿宋_GB2312" w:hAnsi="宋体" w:cs="宋体" w:hint="eastAsia"/>
          <w:sz w:val="30"/>
          <w:szCs w:val="30"/>
        </w:rPr>
        <w:t>本市</w:t>
      </w:r>
      <w:r w:rsidRPr="009D62F1">
        <w:rPr>
          <w:rFonts w:ascii="仿宋_GB2312" w:eastAsia="仿宋_GB2312" w:hAnsi="宋体" w:cs="宋体" w:hint="eastAsia"/>
          <w:sz w:val="30"/>
          <w:szCs w:val="30"/>
        </w:rPr>
        <w:t>范围内收集并发现文艺方面有亮点的社会大众，为百姓提供网络展览秀场，开办个人展览及各类公益展厅，让每个人的艺术梦想都得以实现，以线上线下相结合的方式，提升参与度，将丰富多彩的群众文化生活与身边的人进行分享，另外每年根据每个个展的网络人气度，还将集中进行一次线下集中展示，欢迎广大公众报名参加。</w:t>
      </w:r>
    </w:p>
    <w:p w:rsidR="006E4D90" w:rsidRPr="009D62F1" w:rsidRDefault="006E4D90" w:rsidP="006E4D90">
      <w:pPr>
        <w:rPr>
          <w:rFonts w:ascii="仿宋_GB2312" w:eastAsia="仿宋_GB2312" w:hAnsi="Times New Roman" w:hint="eastAsia"/>
          <w:sz w:val="30"/>
          <w:szCs w:val="30"/>
        </w:rPr>
      </w:pPr>
    </w:p>
    <w:p w:rsidR="006E4D90" w:rsidRPr="009D62F1" w:rsidRDefault="006E4D90" w:rsidP="006E4D90">
      <w:pPr>
        <w:rPr>
          <w:rFonts w:ascii="仿宋_GB2312" w:eastAsia="仿宋_GB2312" w:hAnsi="Times New Roman" w:hint="eastAsia"/>
          <w:sz w:val="30"/>
          <w:szCs w:val="30"/>
        </w:rPr>
      </w:pPr>
      <w:r w:rsidRPr="009D62F1">
        <w:rPr>
          <w:rFonts w:ascii="仿宋_GB2312" w:eastAsia="仿宋_GB2312" w:hAnsi="Times New Roman" w:hint="eastAsia"/>
          <w:sz w:val="30"/>
          <w:szCs w:val="30"/>
        </w:rPr>
        <w:t>活动名称：“圆梦计划”私人订制展</w:t>
      </w:r>
      <w:r w:rsidR="005A0BEF">
        <w:rPr>
          <w:rFonts w:ascii="仿宋_GB2312" w:eastAsia="仿宋_GB2312" w:hAnsi="Times New Roman" w:hint="eastAsia"/>
          <w:sz w:val="30"/>
          <w:szCs w:val="30"/>
        </w:rPr>
        <w:t>（第一季）</w:t>
      </w:r>
    </w:p>
    <w:p w:rsidR="006E4D90" w:rsidRPr="009D62F1" w:rsidRDefault="005A0BEF" w:rsidP="006E4D90">
      <w:pPr>
        <w:rPr>
          <w:rFonts w:ascii="仿宋_GB2312" w:eastAsia="仿宋_GB2312" w:hAnsi="宋体" w:cs="宋体" w:hint="eastAsia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活动时间：7月</w:t>
      </w:r>
      <w:r>
        <w:rPr>
          <w:rFonts w:ascii="仿宋_GB2312" w:eastAsia="仿宋_GB2312" w:hAnsi="宋体" w:cs="宋体"/>
          <w:sz w:val="30"/>
          <w:szCs w:val="30"/>
        </w:rPr>
        <w:t>至</w:t>
      </w:r>
      <w:r>
        <w:rPr>
          <w:rFonts w:ascii="仿宋_GB2312" w:eastAsia="仿宋_GB2312" w:hAnsi="宋体" w:cs="宋体" w:hint="eastAsia"/>
          <w:sz w:val="30"/>
          <w:szCs w:val="30"/>
        </w:rPr>
        <w:t>12月</w:t>
      </w:r>
    </w:p>
    <w:p w:rsidR="006E4D90" w:rsidRPr="009D62F1" w:rsidRDefault="006E4D90" w:rsidP="006E4D90">
      <w:pPr>
        <w:rPr>
          <w:rFonts w:ascii="仿宋_GB2312" w:eastAsia="仿宋_GB2312" w:hAnsi="Times New Roman" w:hint="eastAsia"/>
          <w:sz w:val="30"/>
          <w:szCs w:val="30"/>
        </w:rPr>
      </w:pPr>
      <w:r w:rsidRPr="009D62F1">
        <w:rPr>
          <w:rFonts w:ascii="仿宋_GB2312" w:eastAsia="仿宋_GB2312" w:hAnsi="Times New Roman" w:hint="eastAsia"/>
          <w:sz w:val="30"/>
          <w:szCs w:val="30"/>
        </w:rPr>
        <w:t>活动机构：天津市群众艺术馆</w:t>
      </w:r>
    </w:p>
    <w:p w:rsidR="00C402DB" w:rsidRPr="009D62F1" w:rsidRDefault="00C402DB" w:rsidP="006E4D90">
      <w:pPr>
        <w:rPr>
          <w:rFonts w:ascii="仿宋_GB2312" w:eastAsia="仿宋_GB2312" w:hAnsi="Times New Roman" w:hint="eastAsia"/>
          <w:sz w:val="30"/>
          <w:szCs w:val="30"/>
        </w:rPr>
      </w:pPr>
      <w:r w:rsidRPr="009D62F1">
        <w:rPr>
          <w:rFonts w:ascii="仿宋_GB2312" w:eastAsia="仿宋_GB2312" w:hAnsi="Times New Roman" w:hint="eastAsia"/>
          <w:sz w:val="30"/>
          <w:szCs w:val="30"/>
        </w:rPr>
        <w:t>活动方式：通过报名以照片的形式进行在线展示（提供微信平台和网站）汇集网络人气较高的作品在艺术馆展厅年底统一举办实体展览</w:t>
      </w:r>
    </w:p>
    <w:p w:rsidR="00C402DB" w:rsidRPr="009D62F1" w:rsidRDefault="006E4D90" w:rsidP="00C402DB">
      <w:pPr>
        <w:rPr>
          <w:rFonts w:ascii="仿宋_GB2312" w:eastAsia="仿宋_GB2312" w:hAnsi="Times New Roman" w:hint="eastAsia"/>
          <w:sz w:val="30"/>
          <w:szCs w:val="30"/>
        </w:rPr>
      </w:pPr>
      <w:r w:rsidRPr="009D62F1">
        <w:rPr>
          <w:rFonts w:ascii="仿宋_GB2312" w:eastAsia="仿宋_GB2312" w:hAnsi="Times New Roman" w:hint="eastAsia"/>
          <w:sz w:val="30"/>
          <w:szCs w:val="30"/>
        </w:rPr>
        <w:t>参展内容：可以是摄影、书法、美术、手工艺</w:t>
      </w:r>
      <w:r w:rsidRPr="009D62F1">
        <w:rPr>
          <w:rFonts w:ascii="仿宋_GB2312" w:eastAsia="仿宋_GB2312" w:hAnsi="宋体" w:cs="宋体" w:hint="eastAsia"/>
          <w:sz w:val="30"/>
          <w:szCs w:val="30"/>
        </w:rPr>
        <w:t>等艺术作品</w:t>
      </w:r>
      <w:r w:rsidR="00C402DB" w:rsidRPr="009D62F1">
        <w:rPr>
          <w:rFonts w:ascii="仿宋_GB2312" w:eastAsia="仿宋_GB2312" w:hAnsi="宋体" w:cs="宋体" w:hint="eastAsia"/>
          <w:sz w:val="30"/>
          <w:szCs w:val="30"/>
        </w:rPr>
        <w:t>及收藏品等（注：</w:t>
      </w:r>
      <w:r w:rsidR="00C402DB" w:rsidRPr="009D62F1">
        <w:rPr>
          <w:rFonts w:ascii="仿宋_GB2312" w:eastAsia="仿宋_GB2312" w:hAnsi="Times New Roman" w:hint="eastAsia"/>
          <w:sz w:val="30"/>
          <w:szCs w:val="30"/>
        </w:rPr>
        <w:t>书法、美术、手工艺</w:t>
      </w:r>
      <w:r w:rsidR="00C402DB" w:rsidRPr="009D62F1">
        <w:rPr>
          <w:rFonts w:ascii="仿宋_GB2312" w:eastAsia="仿宋_GB2312" w:hAnsi="宋体" w:cs="宋体" w:hint="eastAsia"/>
          <w:sz w:val="30"/>
          <w:szCs w:val="30"/>
        </w:rPr>
        <w:t>等艺术作品及收藏品等</w:t>
      </w:r>
      <w:r w:rsidR="00C402DB" w:rsidRPr="009D62F1">
        <w:rPr>
          <w:rFonts w:ascii="仿宋_GB2312" w:eastAsia="仿宋_GB2312" w:hAnsi="Times New Roman" w:hint="eastAsia"/>
          <w:sz w:val="30"/>
          <w:szCs w:val="30"/>
        </w:rPr>
        <w:t>将免费提供专业的静物拍摄，并给予数字及3D及360度全角度文件）</w:t>
      </w:r>
    </w:p>
    <w:p w:rsidR="006E4D90" w:rsidRPr="009D62F1" w:rsidRDefault="006E4D90" w:rsidP="006E4D90">
      <w:pPr>
        <w:rPr>
          <w:rFonts w:ascii="仿宋_GB2312" w:eastAsia="仿宋_GB2312" w:hAnsi="宋体" w:cs="宋体" w:hint="eastAsia"/>
          <w:sz w:val="30"/>
          <w:szCs w:val="30"/>
        </w:rPr>
      </w:pPr>
      <w:r w:rsidRPr="009D62F1">
        <w:rPr>
          <w:rFonts w:ascii="仿宋_GB2312" w:eastAsia="仿宋_GB2312" w:hAnsi="宋体" w:cs="宋体" w:hint="eastAsia"/>
          <w:sz w:val="30"/>
          <w:szCs w:val="30"/>
        </w:rPr>
        <w:t>，也可以是个人喜好的收藏品，更可以是您亲手制作的美食及个人爱好等等，都可以通过群艺馆官方</w:t>
      </w:r>
      <w:r w:rsidR="00C402DB" w:rsidRPr="009D62F1">
        <w:rPr>
          <w:rFonts w:ascii="仿宋_GB2312" w:eastAsia="仿宋_GB2312" w:hAnsi="宋体" w:cs="宋体" w:hint="eastAsia"/>
          <w:sz w:val="30"/>
          <w:szCs w:val="30"/>
        </w:rPr>
        <w:t>平台</w:t>
      </w:r>
      <w:r w:rsidRPr="009D62F1">
        <w:rPr>
          <w:rFonts w:ascii="仿宋_GB2312" w:eastAsia="仿宋_GB2312" w:hAnsi="宋体" w:cs="宋体" w:hint="eastAsia"/>
          <w:sz w:val="30"/>
          <w:szCs w:val="30"/>
        </w:rPr>
        <w:t>进行展示。</w:t>
      </w:r>
    </w:p>
    <w:p w:rsidR="006E4D90" w:rsidRPr="009D62F1" w:rsidRDefault="00C518D7" w:rsidP="006E4D90">
      <w:pPr>
        <w:rPr>
          <w:rFonts w:ascii="仿宋_GB2312" w:eastAsia="仿宋_GB2312" w:hAnsi="宋体" w:cs="宋体" w:hint="eastAsia"/>
          <w:sz w:val="30"/>
          <w:szCs w:val="30"/>
        </w:rPr>
      </w:pPr>
      <w:r w:rsidRPr="009D62F1">
        <w:rPr>
          <w:rFonts w:ascii="仿宋_GB2312" w:eastAsia="仿宋_GB2312" w:hAnsi="宋体" w:cs="宋体" w:hint="eastAsia"/>
          <w:sz w:val="30"/>
          <w:szCs w:val="30"/>
        </w:rPr>
        <w:t>报名方式</w:t>
      </w:r>
      <w:r w:rsidR="006E4D90" w:rsidRPr="009D62F1">
        <w:rPr>
          <w:rFonts w:ascii="仿宋_GB2312" w:eastAsia="仿宋_GB2312" w:hAnsi="宋体" w:cs="宋体" w:hint="eastAsia"/>
          <w:sz w:val="30"/>
          <w:szCs w:val="30"/>
        </w:rPr>
        <w:t>：</w:t>
      </w:r>
    </w:p>
    <w:p w:rsidR="00A771F1" w:rsidRPr="009D62F1" w:rsidRDefault="00A771F1" w:rsidP="006E4D90">
      <w:pPr>
        <w:rPr>
          <w:rFonts w:ascii="仿宋_GB2312" w:eastAsia="仿宋_GB2312" w:hAnsi="宋体" w:cs="宋体" w:hint="eastAsia"/>
          <w:sz w:val="30"/>
          <w:szCs w:val="30"/>
        </w:rPr>
      </w:pPr>
      <w:r w:rsidRPr="009D62F1">
        <w:rPr>
          <w:rFonts w:ascii="仿宋_GB2312" w:eastAsia="仿宋_GB2312" w:hAnsi="宋体" w:cs="宋体" w:hint="eastAsia"/>
          <w:sz w:val="30"/>
          <w:szCs w:val="30"/>
        </w:rPr>
        <w:lastRenderedPageBreak/>
        <w:t>一、摄影类作品</w:t>
      </w:r>
      <w:r w:rsidR="00C518D7" w:rsidRPr="009D62F1">
        <w:rPr>
          <w:rFonts w:ascii="仿宋_GB2312" w:eastAsia="仿宋_GB2312" w:hAnsi="宋体" w:cs="宋体" w:hint="eastAsia"/>
          <w:sz w:val="30"/>
          <w:szCs w:val="30"/>
        </w:rPr>
        <w:t>报名</w:t>
      </w:r>
      <w:r w:rsidRPr="009D62F1">
        <w:rPr>
          <w:rFonts w:ascii="仿宋_GB2312" w:eastAsia="仿宋_GB2312" w:hAnsi="宋体" w:cs="宋体" w:hint="eastAsia"/>
          <w:sz w:val="30"/>
          <w:szCs w:val="30"/>
        </w:rPr>
        <w:t>：</w:t>
      </w:r>
    </w:p>
    <w:p w:rsidR="006E4D90" w:rsidRPr="009D62F1" w:rsidRDefault="006E4D90" w:rsidP="006E4D90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宋体" w:cs="宋体" w:hint="eastAsia"/>
          <w:sz w:val="30"/>
          <w:szCs w:val="30"/>
        </w:rPr>
      </w:pPr>
      <w:r w:rsidRPr="009D62F1">
        <w:rPr>
          <w:rFonts w:ascii="仿宋_GB2312" w:eastAsia="仿宋_GB2312" w:hAnsi="宋体" w:cs="宋体" w:hint="eastAsia"/>
          <w:sz w:val="30"/>
          <w:szCs w:val="30"/>
        </w:rPr>
        <w:t>个人/（团体）参展拍摄图片的分辨率应在</w:t>
      </w:r>
      <w:r w:rsidR="008D1D47" w:rsidRPr="009D62F1">
        <w:rPr>
          <w:rFonts w:ascii="仿宋_GB2312" w:eastAsia="仿宋_GB2312" w:hAnsi="宋体" w:cs="宋体" w:hint="eastAsia"/>
          <w:sz w:val="30"/>
          <w:szCs w:val="30"/>
        </w:rPr>
        <w:t>1800万像素</w:t>
      </w:r>
      <w:r w:rsidRPr="009D62F1">
        <w:rPr>
          <w:rFonts w:ascii="仿宋_GB2312" w:eastAsia="仿宋_GB2312" w:hAnsi="宋体" w:cs="宋体" w:hint="eastAsia"/>
          <w:sz w:val="30"/>
          <w:szCs w:val="30"/>
        </w:rPr>
        <w:t>以上，作品内容积极向上，</w:t>
      </w:r>
      <w:r w:rsidR="00C518D7" w:rsidRPr="009D62F1">
        <w:rPr>
          <w:rFonts w:ascii="仿宋_GB2312" w:eastAsia="仿宋_GB2312" w:hAnsi="宋体" w:cs="宋体" w:hint="eastAsia"/>
          <w:sz w:val="30"/>
          <w:szCs w:val="30"/>
        </w:rPr>
        <w:t>个人</w:t>
      </w:r>
      <w:r w:rsidRPr="009D62F1">
        <w:rPr>
          <w:rFonts w:ascii="仿宋_GB2312" w:eastAsia="仿宋_GB2312" w:hAnsi="宋体" w:cs="宋体" w:hint="eastAsia"/>
          <w:sz w:val="30"/>
          <w:szCs w:val="30"/>
        </w:rPr>
        <w:t>照片数量不少于</w:t>
      </w:r>
      <w:r w:rsidR="00C518D7" w:rsidRPr="009D62F1">
        <w:rPr>
          <w:rFonts w:ascii="仿宋_GB2312" w:eastAsia="仿宋_GB2312" w:hAnsi="宋体" w:cs="宋体" w:hint="eastAsia"/>
          <w:sz w:val="30"/>
          <w:szCs w:val="30"/>
        </w:rPr>
        <w:t>10</w:t>
      </w:r>
      <w:r w:rsidRPr="009D62F1">
        <w:rPr>
          <w:rFonts w:ascii="仿宋_GB2312" w:eastAsia="仿宋_GB2312" w:hAnsi="宋体" w:cs="宋体" w:hint="eastAsia"/>
          <w:sz w:val="30"/>
          <w:szCs w:val="30"/>
        </w:rPr>
        <w:t>幅</w:t>
      </w:r>
      <w:r w:rsidR="001D0C5C">
        <w:rPr>
          <w:rFonts w:ascii="仿宋_GB2312" w:eastAsia="仿宋_GB2312" w:hAnsi="宋体" w:cs="宋体" w:hint="eastAsia"/>
          <w:sz w:val="30"/>
          <w:szCs w:val="30"/>
        </w:rPr>
        <w:t>，</w:t>
      </w:r>
      <w:r w:rsidR="001D0C5C" w:rsidRPr="009D62F1">
        <w:rPr>
          <w:rFonts w:ascii="仿宋_GB2312" w:eastAsia="仿宋_GB2312" w:hAnsi="宋体" w:cs="宋体" w:hint="eastAsia"/>
          <w:sz w:val="30"/>
          <w:szCs w:val="30"/>
        </w:rPr>
        <w:t>每幅报送照片文件必须标注照片名称</w:t>
      </w:r>
      <w:r w:rsidR="00C518D7" w:rsidRPr="009D62F1">
        <w:rPr>
          <w:rFonts w:ascii="仿宋_GB2312" w:eastAsia="仿宋_GB2312" w:hAnsi="宋体" w:cs="宋体" w:hint="eastAsia"/>
          <w:sz w:val="30"/>
          <w:szCs w:val="30"/>
        </w:rPr>
        <w:t>。</w:t>
      </w:r>
    </w:p>
    <w:p w:rsidR="00E645CF" w:rsidRPr="00E645CF" w:rsidRDefault="006E4D90" w:rsidP="003C599A">
      <w:pPr>
        <w:pStyle w:val="a3"/>
        <w:numPr>
          <w:ilvl w:val="0"/>
          <w:numId w:val="1"/>
        </w:numPr>
        <w:ind w:firstLineChars="0"/>
        <w:rPr>
          <w:rStyle w:val="a4"/>
          <w:rFonts w:ascii="仿宋_GB2312" w:eastAsia="仿宋_GB2312" w:hAnsi="宋体" w:cs="宋体" w:hint="eastAsia"/>
          <w:color w:val="auto"/>
          <w:sz w:val="30"/>
          <w:szCs w:val="30"/>
          <w:u w:val="none"/>
        </w:rPr>
      </w:pPr>
      <w:r w:rsidRPr="003C599A">
        <w:rPr>
          <w:rFonts w:ascii="仿宋_GB2312" w:eastAsia="仿宋_GB2312" w:hAnsi="Verdana" w:hint="eastAsia"/>
          <w:color w:val="333333"/>
          <w:sz w:val="30"/>
          <w:szCs w:val="30"/>
          <w:shd w:val="clear" w:color="auto" w:fill="FFFFFF"/>
        </w:rPr>
        <w:t>报送邮箱：</w:t>
      </w:r>
      <w:hyperlink r:id="rId7" w:history="1">
        <w:r w:rsidR="00C402DB" w:rsidRPr="00E645CF">
          <w:rPr>
            <w:rStyle w:val="a4"/>
            <w:rFonts w:ascii="仿宋_GB2312" w:eastAsia="仿宋_GB2312" w:hAnsi="Verdana" w:hint="eastAsia"/>
            <w:sz w:val="30"/>
            <w:szCs w:val="30"/>
            <w:u w:val="none"/>
            <w:shd w:val="clear" w:color="auto" w:fill="FFFFFF"/>
          </w:rPr>
          <w:t>qygszb@sina.com</w:t>
        </w:r>
      </w:hyperlink>
    </w:p>
    <w:p w:rsidR="006E4D90" w:rsidRPr="003C599A" w:rsidRDefault="00653181" w:rsidP="00E645CF">
      <w:pPr>
        <w:pStyle w:val="a3"/>
        <w:ind w:left="360" w:firstLineChars="0" w:firstLine="0"/>
        <w:rPr>
          <w:rFonts w:ascii="仿宋_GB2312" w:eastAsia="仿宋_GB2312" w:hAnsi="宋体" w:cs="宋体" w:hint="eastAsia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发送邮件内务必附带</w:t>
      </w:r>
      <w:r w:rsidR="00E645CF" w:rsidRPr="009D62F1">
        <w:rPr>
          <w:rFonts w:ascii="仿宋_GB2312" w:eastAsia="仿宋_GB2312" w:hAnsi="宋体" w:cs="宋体" w:hint="eastAsia"/>
          <w:sz w:val="30"/>
          <w:szCs w:val="30"/>
        </w:rPr>
        <w:t>署名、联系电话</w:t>
      </w:r>
      <w:r w:rsidR="00E645CF">
        <w:rPr>
          <w:rFonts w:ascii="仿宋_GB2312" w:eastAsia="仿宋_GB2312" w:hAnsi="宋体" w:cs="宋体" w:hint="eastAsia"/>
          <w:sz w:val="30"/>
          <w:szCs w:val="30"/>
        </w:rPr>
        <w:t>，</w:t>
      </w:r>
      <w:r w:rsidR="003C599A">
        <w:rPr>
          <w:rFonts w:ascii="仿宋_GB2312" w:eastAsia="仿宋_GB2312" w:hAnsi="宋体" w:cs="宋体" w:hint="eastAsia"/>
          <w:sz w:val="30"/>
          <w:szCs w:val="30"/>
        </w:rPr>
        <w:t>工作人员会主动与作者</w:t>
      </w:r>
      <w:r w:rsidR="003C599A" w:rsidRPr="003C599A">
        <w:rPr>
          <w:rFonts w:ascii="仿宋_GB2312" w:eastAsia="仿宋_GB2312" w:hAnsi="宋体" w:cs="宋体" w:hint="eastAsia"/>
          <w:sz w:val="30"/>
          <w:szCs w:val="30"/>
        </w:rPr>
        <w:t>沟通。</w:t>
      </w:r>
    </w:p>
    <w:p w:rsidR="00A771F1" w:rsidRPr="001D0C5C" w:rsidRDefault="00B4084D" w:rsidP="001D0C5C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宋体" w:cs="宋体" w:hint="eastAsia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完整填写报名回执</w:t>
      </w:r>
      <w:r>
        <w:rPr>
          <w:rFonts w:ascii="仿宋_GB2312" w:eastAsia="仿宋_GB2312" w:hAnsi="宋体" w:cs="宋体"/>
          <w:sz w:val="30"/>
          <w:szCs w:val="30"/>
        </w:rPr>
        <w:t>。</w:t>
      </w:r>
    </w:p>
    <w:p w:rsidR="00C402DB" w:rsidRPr="009D62F1" w:rsidRDefault="00A771F1" w:rsidP="00A771F1">
      <w:pPr>
        <w:rPr>
          <w:rFonts w:ascii="仿宋_GB2312" w:eastAsia="仿宋_GB2312" w:hAnsi="Verdana" w:hint="eastAsia"/>
          <w:color w:val="333333"/>
          <w:sz w:val="30"/>
          <w:szCs w:val="30"/>
          <w:shd w:val="clear" w:color="auto" w:fill="FFFFFF"/>
        </w:rPr>
      </w:pPr>
      <w:r w:rsidRPr="009D62F1">
        <w:rPr>
          <w:rFonts w:ascii="仿宋_GB2312" w:eastAsia="仿宋_GB2312" w:hAnsi="Verdana" w:hint="eastAsia"/>
          <w:color w:val="333333"/>
          <w:sz w:val="30"/>
          <w:szCs w:val="30"/>
          <w:shd w:val="clear" w:color="auto" w:fill="FFFFFF"/>
        </w:rPr>
        <w:t>二、</w:t>
      </w:r>
      <w:r w:rsidR="00C402DB" w:rsidRPr="009D62F1">
        <w:rPr>
          <w:rFonts w:ascii="仿宋_GB2312" w:eastAsia="仿宋_GB2312" w:hAnsi="Verdana" w:hint="eastAsia"/>
          <w:color w:val="333333"/>
          <w:sz w:val="30"/>
          <w:szCs w:val="30"/>
          <w:shd w:val="clear" w:color="auto" w:fill="FFFFFF"/>
        </w:rPr>
        <w:t>字画</w:t>
      </w:r>
      <w:r w:rsidRPr="009D62F1">
        <w:rPr>
          <w:rFonts w:ascii="仿宋_GB2312" w:eastAsia="仿宋_GB2312" w:hAnsi="Verdana" w:hint="eastAsia"/>
          <w:color w:val="333333"/>
          <w:sz w:val="30"/>
          <w:szCs w:val="30"/>
          <w:shd w:val="clear" w:color="auto" w:fill="FFFFFF"/>
        </w:rPr>
        <w:t>类</w:t>
      </w:r>
      <w:r w:rsidR="00C518D7" w:rsidRPr="009D62F1">
        <w:rPr>
          <w:rFonts w:ascii="仿宋_GB2312" w:eastAsia="仿宋_GB2312" w:hAnsi="Times New Roman" w:hint="eastAsia"/>
          <w:sz w:val="30"/>
          <w:szCs w:val="30"/>
        </w:rPr>
        <w:t>书法、美术、手工艺</w:t>
      </w:r>
      <w:r w:rsidR="00C518D7" w:rsidRPr="009D62F1">
        <w:rPr>
          <w:rFonts w:ascii="仿宋_GB2312" w:eastAsia="仿宋_GB2312" w:hAnsi="宋体" w:cs="宋体" w:hint="eastAsia"/>
          <w:sz w:val="30"/>
          <w:szCs w:val="30"/>
        </w:rPr>
        <w:t>等艺术作品及收藏品</w:t>
      </w:r>
      <w:r w:rsidR="00C518D7" w:rsidRPr="009D62F1">
        <w:rPr>
          <w:rFonts w:ascii="仿宋_GB2312" w:eastAsia="仿宋_GB2312" w:hAnsi="Verdana" w:hint="eastAsia"/>
          <w:color w:val="333333"/>
          <w:sz w:val="30"/>
          <w:szCs w:val="30"/>
          <w:shd w:val="clear" w:color="auto" w:fill="FFFFFF"/>
        </w:rPr>
        <w:t>报名</w:t>
      </w:r>
      <w:r w:rsidRPr="009D62F1">
        <w:rPr>
          <w:rFonts w:ascii="仿宋_GB2312" w:eastAsia="仿宋_GB2312" w:hAnsi="Verdana" w:hint="eastAsia"/>
          <w:color w:val="333333"/>
          <w:sz w:val="30"/>
          <w:szCs w:val="30"/>
          <w:shd w:val="clear" w:color="auto" w:fill="FFFFFF"/>
        </w:rPr>
        <w:t>：</w:t>
      </w:r>
    </w:p>
    <w:p w:rsidR="008270E0" w:rsidRPr="009D62F1" w:rsidRDefault="008270E0" w:rsidP="00A771F1">
      <w:pPr>
        <w:rPr>
          <w:rFonts w:ascii="仿宋_GB2312" w:eastAsia="仿宋_GB2312" w:hAnsi="Verdana" w:hint="eastAsia"/>
          <w:color w:val="333333"/>
          <w:sz w:val="30"/>
          <w:szCs w:val="30"/>
          <w:shd w:val="clear" w:color="auto" w:fill="FFFFFF"/>
        </w:rPr>
      </w:pPr>
      <w:r w:rsidRPr="009D62F1">
        <w:rPr>
          <w:rFonts w:ascii="仿宋_GB2312" w:eastAsia="仿宋_GB2312" w:hAnsi="Verdana" w:hint="eastAsia"/>
          <w:color w:val="333333"/>
          <w:sz w:val="30"/>
          <w:szCs w:val="30"/>
          <w:shd w:val="clear" w:color="auto" w:fill="FFFFFF"/>
        </w:rPr>
        <w:t>1.</w:t>
      </w:r>
      <w:r w:rsidR="00A771F1" w:rsidRPr="009D62F1">
        <w:rPr>
          <w:rFonts w:ascii="仿宋_GB2312" w:eastAsia="仿宋_GB2312" w:hAnsi="Verdana" w:hint="eastAsia"/>
          <w:color w:val="333333"/>
          <w:sz w:val="30"/>
          <w:szCs w:val="30"/>
          <w:shd w:val="clear" w:color="auto" w:fill="FFFFFF"/>
        </w:rPr>
        <w:t>携带有效证件及部分作品的</w:t>
      </w:r>
      <w:r w:rsidR="004D47F5" w:rsidRPr="009D62F1">
        <w:rPr>
          <w:rFonts w:ascii="仿宋_GB2312" w:eastAsia="仿宋_GB2312" w:hAnsi="Verdana" w:hint="eastAsia"/>
          <w:color w:val="333333"/>
          <w:sz w:val="30"/>
          <w:szCs w:val="30"/>
          <w:shd w:val="clear" w:color="auto" w:fill="FFFFFF"/>
        </w:rPr>
        <w:t>拍摄照片（手机拍摄即可）到天津市群众艺术馆数字文化资源部</w:t>
      </w:r>
      <w:r w:rsidR="008D1D47" w:rsidRPr="009D62F1">
        <w:rPr>
          <w:rFonts w:ascii="仿宋_GB2312" w:eastAsia="仿宋_GB2312" w:hAnsi="Verdana" w:hint="eastAsia"/>
          <w:color w:val="333333"/>
          <w:sz w:val="30"/>
          <w:szCs w:val="30"/>
          <w:shd w:val="clear" w:color="auto" w:fill="FFFFFF"/>
        </w:rPr>
        <w:t>6楼616室</w:t>
      </w:r>
      <w:r w:rsidRPr="009D62F1">
        <w:rPr>
          <w:rFonts w:ascii="仿宋_GB2312" w:eastAsia="仿宋_GB2312" w:hAnsi="Verdana" w:hint="eastAsia"/>
          <w:color w:val="333333"/>
          <w:sz w:val="30"/>
          <w:szCs w:val="30"/>
          <w:shd w:val="clear" w:color="auto" w:fill="FFFFFF"/>
        </w:rPr>
        <w:t>。</w:t>
      </w:r>
    </w:p>
    <w:p w:rsidR="005A0BEF" w:rsidRDefault="008270E0" w:rsidP="00A771F1">
      <w:pPr>
        <w:rPr>
          <w:rFonts w:ascii="仿宋_GB2312" w:eastAsia="仿宋_GB2312" w:hAnsi="Verdana"/>
          <w:color w:val="333333"/>
          <w:sz w:val="30"/>
          <w:szCs w:val="30"/>
          <w:shd w:val="clear" w:color="auto" w:fill="FFFFFF"/>
        </w:rPr>
      </w:pPr>
      <w:r w:rsidRPr="009D62F1">
        <w:rPr>
          <w:rFonts w:ascii="仿宋_GB2312" w:eastAsia="仿宋_GB2312" w:hAnsi="Verdana" w:hint="eastAsia"/>
          <w:color w:val="333333"/>
          <w:sz w:val="30"/>
          <w:szCs w:val="30"/>
          <w:shd w:val="clear" w:color="auto" w:fill="FFFFFF"/>
        </w:rPr>
        <w:t>2.</w:t>
      </w:r>
      <w:bookmarkStart w:id="0" w:name="_GoBack"/>
      <w:r w:rsidRPr="009D62F1">
        <w:rPr>
          <w:rFonts w:ascii="仿宋_GB2312" w:eastAsia="仿宋_GB2312" w:hAnsi="Verdana" w:hint="eastAsia"/>
          <w:color w:val="333333"/>
          <w:sz w:val="30"/>
          <w:szCs w:val="30"/>
          <w:shd w:val="clear" w:color="auto" w:fill="FFFFFF"/>
        </w:rPr>
        <w:t>现场填写报名表格，选择拍摄日期</w:t>
      </w:r>
      <w:r w:rsidR="00C518D7" w:rsidRPr="009D62F1">
        <w:rPr>
          <w:rFonts w:ascii="仿宋_GB2312" w:eastAsia="仿宋_GB2312" w:hAnsi="Verdana" w:hint="eastAsia"/>
          <w:color w:val="333333"/>
          <w:sz w:val="30"/>
          <w:szCs w:val="30"/>
          <w:shd w:val="clear" w:color="auto" w:fill="FFFFFF"/>
        </w:rPr>
        <w:t>，并与摄影师沟通拍摄</w:t>
      </w:r>
      <w:r w:rsidR="00705E36" w:rsidRPr="009D62F1">
        <w:rPr>
          <w:rFonts w:ascii="仿宋_GB2312" w:eastAsia="仿宋_GB2312" w:hAnsi="Verdana" w:hint="eastAsia"/>
          <w:color w:val="333333"/>
          <w:sz w:val="30"/>
          <w:szCs w:val="30"/>
          <w:shd w:val="clear" w:color="auto" w:fill="FFFFFF"/>
        </w:rPr>
        <w:t>事宜</w:t>
      </w:r>
      <w:bookmarkEnd w:id="0"/>
      <w:r w:rsidRPr="009D62F1">
        <w:rPr>
          <w:rFonts w:ascii="仿宋_GB2312" w:eastAsia="仿宋_GB2312" w:hAnsi="Verdana" w:hint="eastAsia"/>
          <w:color w:val="333333"/>
          <w:sz w:val="30"/>
          <w:szCs w:val="30"/>
          <w:shd w:val="clear" w:color="auto" w:fill="FFFFFF"/>
        </w:rPr>
        <w:t>并领取拍摄回执。</w:t>
      </w:r>
    </w:p>
    <w:p w:rsidR="00674D2E" w:rsidRPr="009D62F1" w:rsidRDefault="009D62F1" w:rsidP="00A771F1">
      <w:pPr>
        <w:rPr>
          <w:rFonts w:ascii="仿宋_GB2312" w:eastAsia="仿宋_GB2312" w:hAnsi="Verdana" w:hint="eastAsia"/>
          <w:color w:val="333333"/>
          <w:sz w:val="30"/>
          <w:szCs w:val="30"/>
          <w:shd w:val="clear" w:color="auto" w:fill="FFFFFF"/>
        </w:rPr>
      </w:pPr>
      <w:r>
        <w:rPr>
          <w:rFonts w:ascii="仿宋_GB2312" w:eastAsia="仿宋_GB2312" w:hAnsi="Verdana" w:hint="eastAsia"/>
          <w:color w:val="333333"/>
          <w:sz w:val="30"/>
          <w:szCs w:val="30"/>
          <w:shd w:val="clear" w:color="auto" w:fill="FFFFFF"/>
        </w:rPr>
        <w:t>咨询</w:t>
      </w:r>
      <w:r w:rsidR="00674D2E" w:rsidRPr="009D62F1">
        <w:rPr>
          <w:rFonts w:ascii="仿宋_GB2312" w:eastAsia="仿宋_GB2312" w:hAnsi="Verdana" w:hint="eastAsia"/>
          <w:color w:val="333333"/>
          <w:sz w:val="30"/>
          <w:szCs w:val="30"/>
          <w:shd w:val="clear" w:color="auto" w:fill="FFFFFF"/>
        </w:rPr>
        <w:t>电话：</w:t>
      </w:r>
      <w:r>
        <w:rPr>
          <w:rFonts w:ascii="仿宋_GB2312" w:eastAsia="仿宋_GB2312" w:hAnsi="Verdana" w:hint="eastAsia"/>
          <w:color w:val="333333"/>
          <w:sz w:val="30"/>
          <w:szCs w:val="30"/>
          <w:shd w:val="clear" w:color="auto" w:fill="FFFFFF"/>
        </w:rPr>
        <w:t>022-</w:t>
      </w:r>
      <w:r w:rsidR="00674D2E" w:rsidRPr="009D62F1">
        <w:rPr>
          <w:rFonts w:ascii="仿宋_GB2312" w:eastAsia="仿宋_GB2312" w:hAnsi="Verdana" w:hint="eastAsia"/>
          <w:color w:val="333333"/>
          <w:sz w:val="30"/>
          <w:szCs w:val="30"/>
          <w:shd w:val="clear" w:color="auto" w:fill="FFFFFF"/>
        </w:rPr>
        <w:t xml:space="preserve">59959115   </w:t>
      </w:r>
    </w:p>
    <w:sectPr w:rsidR="00674D2E" w:rsidRPr="009D6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C67" w:rsidRDefault="00DE4C67" w:rsidP="009D62F1">
      <w:r>
        <w:separator/>
      </w:r>
    </w:p>
  </w:endnote>
  <w:endnote w:type="continuationSeparator" w:id="0">
    <w:p w:rsidR="00DE4C67" w:rsidRDefault="00DE4C67" w:rsidP="009D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C67" w:rsidRDefault="00DE4C67" w:rsidP="009D62F1">
      <w:r>
        <w:separator/>
      </w:r>
    </w:p>
  </w:footnote>
  <w:footnote w:type="continuationSeparator" w:id="0">
    <w:p w:rsidR="00DE4C67" w:rsidRDefault="00DE4C67" w:rsidP="009D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B53B3"/>
    <w:multiLevelType w:val="hybridMultilevel"/>
    <w:tmpl w:val="AF96BD1E"/>
    <w:lvl w:ilvl="0" w:tplc="CD54BA2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60"/>
    <w:rsid w:val="001908BD"/>
    <w:rsid w:val="001D0C5C"/>
    <w:rsid w:val="003C599A"/>
    <w:rsid w:val="004D47F5"/>
    <w:rsid w:val="00521260"/>
    <w:rsid w:val="0057499D"/>
    <w:rsid w:val="005A0BEF"/>
    <w:rsid w:val="00653181"/>
    <w:rsid w:val="00674D2E"/>
    <w:rsid w:val="006E4D90"/>
    <w:rsid w:val="00705E36"/>
    <w:rsid w:val="007D7C31"/>
    <w:rsid w:val="008270E0"/>
    <w:rsid w:val="008D1D47"/>
    <w:rsid w:val="009D62F1"/>
    <w:rsid w:val="00A52D83"/>
    <w:rsid w:val="00A771F1"/>
    <w:rsid w:val="00B4084D"/>
    <w:rsid w:val="00B8430F"/>
    <w:rsid w:val="00C402DB"/>
    <w:rsid w:val="00C518D7"/>
    <w:rsid w:val="00DE4C67"/>
    <w:rsid w:val="00E645CF"/>
    <w:rsid w:val="00F5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B597EC-B759-4E99-90F8-D431B87D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D9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402DB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D6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D62F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D6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D62F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A0BE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A0B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ygszb@s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路浩</cp:lastModifiedBy>
  <cp:revision>10</cp:revision>
  <cp:lastPrinted>2016-07-26T06:57:00Z</cp:lastPrinted>
  <dcterms:created xsi:type="dcterms:W3CDTF">2016-07-26T05:45:00Z</dcterms:created>
  <dcterms:modified xsi:type="dcterms:W3CDTF">2016-07-26T07:34:00Z</dcterms:modified>
</cp:coreProperties>
</file>