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BC" w:rsidRDefault="00EA7C5C" w:rsidP="00EA7C5C">
      <w:pPr>
        <w:pStyle w:val="a3"/>
        <w:spacing w:line="384" w:lineRule="atLeast"/>
        <w:jc w:val="center"/>
        <w:rPr>
          <w:rFonts w:asciiTheme="majorEastAsia" w:eastAsiaTheme="majorEastAsia" w:hAnsiTheme="majorEastAsia" w:cs="Arial" w:hint="eastAsia"/>
          <w:b/>
          <w:color w:val="333333"/>
          <w:sz w:val="32"/>
          <w:szCs w:val="32"/>
        </w:rPr>
      </w:pPr>
      <w:r w:rsidRPr="00EA7C5C">
        <w:rPr>
          <w:rFonts w:asciiTheme="majorEastAsia" w:eastAsiaTheme="majorEastAsia" w:hAnsiTheme="majorEastAsia" w:cs="Arial" w:hint="eastAsia"/>
          <w:b/>
          <w:color w:val="333333"/>
          <w:sz w:val="32"/>
          <w:szCs w:val="32"/>
        </w:rPr>
        <w:t>中国北方第一家自由贸易试验区在津设立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t xml:space="preserve">　　2015年4月21日，中国(天津)自由贸易试验区挂牌，中国北方第一个自由贸易试验区正式运行。天津自由贸易试验区肩负着为国家试制度、为地方谋发展的历史使命。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t xml:space="preserve">　　天津自贸试验区规划面积119.9平方公里，涵盖三个片区：天津港东疆片区、天津机场片区和滨海新区中心商务片区。根据国务院批复的《中国(天津)自由贸易试验区总体方案》，天津自贸试验区的战略定位和发展目标是：以制度创新为核心任务，以可复制可推广为基本要求，努力成为京津冀协同发展高水平对外开放平台，全国改革开放先行区和制度创新试验田，面向世界的高水平自由贸易园区。经过三至五年的改革探索，天津自由贸易试验区将建设成为贸易自由、投资便利、高端产业集聚、金融服务完善、法制环境规范、监管高效便捷、辐射带动效应明显的国际一流自由贸易园区，在京津冀协同发展和中国经济转型发展中发挥示范引领作用。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t xml:space="preserve">　　挂牌之初，天津自贸试验区就推出了自主制度创新清单第一批122项任务，涉及政府职能转变、投资与贸易便利化、金融改革创新、要素集聚与流动等四个方面。2015年10月，又推出了第二批制度创新清单，包括政府服务和监管创新、投资便利化、贸易便利化、金融开放创新等四个方面53项任务，两批清单合计共包含175项任务举措。经过全市各方面的共同努力，截至2016年3月底，两批175项制度创新举措有128项已落地实施，占总量的73%，其余47项也取得了实质性进展。另外，国务院《总体方案》中90项工作任务全部启动实施，截至2016年3月底，49项已经完成，占任务总量的54%。天津自贸试验区设立以来，截止到2016年3月底，新增市场主体1.4万多户，注册资本金近4000亿元。2016年1—3月，新登记市场主体2713家，增长29%；注册资本1394.5亿元人民币，增长150%。截至2016年3月底，天津自贸试验区共有市场主体39960家，其中外资企业2650家。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t xml:space="preserve">　　天津自贸试验区中心商务片区2015年累计引进各类现代服务业企业5811家，其中注册资金5000万元以上企业686家；2015年实现地区生产总值150亿元，较2014年翻一番。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t xml:space="preserve">　　天津自贸试验区机场片区2015年全年完成地区生产总值1530亿元，增长13.9%；工业总产值突破2000亿元，达到2049.2亿元，增长11.1%；固定资产投资392亿元，增长15.3%。</w:t>
      </w:r>
    </w:p>
    <w:p w:rsidR="00EA7C5C" w:rsidRPr="00EA7C5C" w:rsidRDefault="00EA7C5C" w:rsidP="00EA7C5C">
      <w:pPr>
        <w:pStyle w:val="a3"/>
        <w:spacing w:line="384" w:lineRule="atLeast"/>
        <w:rPr>
          <w:rFonts w:asciiTheme="minorEastAsia" w:eastAsiaTheme="minorEastAsia" w:hAnsiTheme="minorEastAsia" w:cs="Arial"/>
          <w:color w:val="333333"/>
        </w:rPr>
      </w:pPr>
      <w:r w:rsidRPr="00EA7C5C">
        <w:rPr>
          <w:rFonts w:asciiTheme="minorEastAsia" w:eastAsiaTheme="minorEastAsia" w:hAnsiTheme="minorEastAsia" w:cs="Arial"/>
          <w:color w:val="333333"/>
        </w:rPr>
        <w:lastRenderedPageBreak/>
        <w:t xml:space="preserve">　　天津自贸试验区东疆片区2015年全年注册超亿元企业441家，5000万元至1亿元企业296家，超千万元企业共占1—12月总企业数的60.2%；3000万美元以上的外资企业280家，数量均达到2008年至2014年同类企业数量的总和。</w:t>
      </w:r>
    </w:p>
    <w:sectPr w:rsidR="00EA7C5C" w:rsidRPr="00EA7C5C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241"/>
    <w:rsid w:val="007C70BC"/>
    <w:rsid w:val="00885E10"/>
    <w:rsid w:val="009B34C9"/>
    <w:rsid w:val="00EA7C5C"/>
    <w:rsid w:val="00EE5241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2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2016-06-21T01:20:00Z</dcterms:created>
  <dcterms:modified xsi:type="dcterms:W3CDTF">2016-06-21T01:20:00Z</dcterms:modified>
</cp:coreProperties>
</file>